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B076" w14:textId="178C6C56" w:rsidR="001B30FB" w:rsidRDefault="001B30FB" w:rsidP="00A83109">
      <w:pPr>
        <w:pStyle w:val="Textoindependiente"/>
        <w:jc w:val="both"/>
        <w:rPr>
          <w:rFonts w:ascii="Times New Roman"/>
          <w:i w:val="0"/>
        </w:rPr>
      </w:pPr>
    </w:p>
    <w:p w14:paraId="49227E67" w14:textId="73FED13C" w:rsidR="00BD6F06" w:rsidRPr="00C26D36" w:rsidRDefault="00BD6F06" w:rsidP="00A83109">
      <w:pPr>
        <w:pStyle w:val="Textoindependiente"/>
        <w:jc w:val="both"/>
        <w:rPr>
          <w:i w:val="0"/>
          <w:lang w:val="en-GB"/>
        </w:rPr>
      </w:pPr>
    </w:p>
    <w:p w14:paraId="4B57FF99" w14:textId="77777777" w:rsidR="00BD6F06" w:rsidRDefault="00BD6F06" w:rsidP="00A83109">
      <w:pPr>
        <w:pStyle w:val="Textoindependiente"/>
        <w:jc w:val="both"/>
        <w:rPr>
          <w:i w:val="0"/>
          <w:lang w:val="en-GB"/>
        </w:rPr>
      </w:pPr>
    </w:p>
    <w:p w14:paraId="6F7DCE4A" w14:textId="02E4768D" w:rsidR="00BF2C6F" w:rsidRPr="002564F3" w:rsidRDefault="007519A0" w:rsidP="00A83109">
      <w:pPr>
        <w:pStyle w:val="NormalWeb"/>
        <w:spacing w:before="0" w:beforeAutospacing="0" w:after="0" w:afterAutospacing="0"/>
        <w:ind w:right="991"/>
        <w:jc w:val="both"/>
        <w:rPr>
          <w:rFonts w:ascii="Nexa-Regular" w:eastAsia="Yu Gothic Light" w:hAnsi="Nexa-Regular" w:cs="Arial"/>
          <w:color w:val="5D285F"/>
          <w:sz w:val="30"/>
          <w:szCs w:val="30"/>
          <w:lang w:eastAsia="en-US"/>
        </w:rPr>
      </w:pPr>
      <w:r w:rsidRPr="002564F3">
        <w:rPr>
          <w:rFonts w:ascii="Nexa-Regular" w:eastAsia="Yu Gothic Light" w:hAnsi="Nexa-Regular" w:cs="Arial"/>
          <w:color w:val="5D285F"/>
          <w:sz w:val="30"/>
          <w:szCs w:val="30"/>
          <w:lang w:eastAsia="en-US"/>
        </w:rPr>
        <w:t>DATOS DEL CENTRO</w:t>
      </w:r>
    </w:p>
    <w:p w14:paraId="05667131" w14:textId="77777777" w:rsidR="007519A0" w:rsidRPr="008C268D" w:rsidRDefault="007519A0" w:rsidP="00A83109">
      <w:pPr>
        <w:pStyle w:val="NormalWeb"/>
        <w:spacing w:before="0" w:beforeAutospacing="0" w:after="0" w:afterAutospacing="0"/>
        <w:ind w:right="991"/>
        <w:jc w:val="both"/>
        <w:rPr>
          <w:rFonts w:ascii="Arial" w:eastAsia="DIN Next LT Pro Light" w:hAnsi="Arial" w:cs="Arial"/>
          <w:color w:val="3B6525"/>
          <w:sz w:val="22"/>
          <w:szCs w:val="22"/>
        </w:rPr>
      </w:pPr>
      <w:r w:rsidRPr="008C268D">
        <w:rPr>
          <w:rFonts w:ascii="Arial" w:hAnsi="Arial" w:cs="Arial"/>
          <w:b/>
          <w:sz w:val="22"/>
          <w:szCs w:val="22"/>
        </w:rPr>
        <w:t>_______________________________________________________</w:t>
      </w:r>
    </w:p>
    <w:p w14:paraId="4611088B" w14:textId="77777777" w:rsidR="007519A0" w:rsidRPr="008C268D" w:rsidRDefault="007519A0" w:rsidP="00A83109">
      <w:pPr>
        <w:ind w:left="284"/>
        <w:jc w:val="both"/>
        <w:rPr>
          <w:rFonts w:ascii="Arial" w:hAnsi="Arial" w:cs="Arial"/>
          <w:iCs/>
          <w:lang w:val="es-ES"/>
        </w:rPr>
      </w:pPr>
    </w:p>
    <w:p w14:paraId="173ED2FF" w14:textId="7CFE6AAF" w:rsidR="00E237C6" w:rsidRPr="0078290F" w:rsidRDefault="00E237C6" w:rsidP="00E237C6">
      <w:pPr>
        <w:tabs>
          <w:tab w:val="left" w:pos="7760"/>
        </w:tabs>
        <w:spacing w:line="480" w:lineRule="auto"/>
        <w:ind w:left="284"/>
        <w:jc w:val="both"/>
        <w:rPr>
          <w:rFonts w:ascii="Nexa-Regular" w:hAnsi="Nexa-Regular" w:cs="Tahoma"/>
          <w:lang w:val="es-ES"/>
        </w:rPr>
      </w:pPr>
      <w:r w:rsidRPr="0078290F">
        <w:rPr>
          <w:rFonts w:ascii="Nexa-Regular" w:hAnsi="Nexa-Regular" w:cs="Tahoma"/>
          <w:lang w:val="es-ES"/>
        </w:rPr>
        <w:t>NOMBRE DEL CENTRO:</w:t>
      </w:r>
      <w:r w:rsidRPr="0078290F">
        <w:rPr>
          <w:rFonts w:ascii="Nexa-Regular" w:hAnsi="Nexa-Regular"/>
          <w:lang w:val="es-ES"/>
        </w:rPr>
        <w:tab/>
      </w:r>
    </w:p>
    <w:p w14:paraId="60313C5A" w14:textId="474FB914" w:rsidR="00E237C6" w:rsidRPr="0078290F" w:rsidRDefault="00E237C6" w:rsidP="00E237C6">
      <w:pPr>
        <w:spacing w:line="480" w:lineRule="auto"/>
        <w:ind w:left="284"/>
        <w:jc w:val="both"/>
        <w:rPr>
          <w:rFonts w:ascii="Nexa-Regular" w:hAnsi="Nexa-Regular" w:cs="Tahoma"/>
          <w:iCs/>
          <w:lang w:val="es-ES"/>
        </w:rPr>
      </w:pPr>
      <w:r w:rsidRPr="0078290F">
        <w:rPr>
          <w:rFonts w:ascii="Nexa-Regular" w:hAnsi="Nexa-Regular" w:cs="Tahoma"/>
          <w:iCs/>
          <w:lang w:val="es-ES"/>
        </w:rPr>
        <w:t xml:space="preserve">DIRECCIÓN: </w:t>
      </w:r>
    </w:p>
    <w:p w14:paraId="5BE53FFB" w14:textId="587C17B2" w:rsidR="00E237C6" w:rsidRPr="0078290F" w:rsidRDefault="00E237C6" w:rsidP="00E237C6">
      <w:pPr>
        <w:spacing w:line="480" w:lineRule="auto"/>
        <w:ind w:left="284"/>
        <w:jc w:val="both"/>
        <w:rPr>
          <w:rFonts w:ascii="Nexa-Regular" w:hAnsi="Nexa-Regular" w:cs="Tahoma"/>
          <w:iCs/>
          <w:lang w:val="es-ES"/>
        </w:rPr>
      </w:pPr>
      <w:r w:rsidRPr="0078290F">
        <w:rPr>
          <w:rFonts w:ascii="Nexa-Regular" w:hAnsi="Nexa-Regular" w:cs="Tahoma"/>
          <w:iCs/>
          <w:lang w:val="es-ES"/>
        </w:rPr>
        <w:t xml:space="preserve">PROVINCIA: </w:t>
      </w:r>
    </w:p>
    <w:p w14:paraId="04D4609F" w14:textId="2BA5E2EE" w:rsidR="00E237C6" w:rsidRPr="0078290F" w:rsidRDefault="00E237C6" w:rsidP="00E237C6">
      <w:pPr>
        <w:spacing w:line="480" w:lineRule="auto"/>
        <w:ind w:left="284"/>
        <w:jc w:val="both"/>
        <w:rPr>
          <w:rFonts w:ascii="Nexa-Regular" w:hAnsi="Nexa-Regular" w:cs="Tahoma"/>
          <w:iCs/>
          <w:lang w:val="es-ES"/>
        </w:rPr>
      </w:pPr>
      <w:r w:rsidRPr="0078290F">
        <w:rPr>
          <w:rFonts w:ascii="Nexa-Regular" w:hAnsi="Nexa-Regular" w:cs="Tahoma"/>
          <w:iCs/>
          <w:lang w:val="es-ES"/>
        </w:rPr>
        <w:t xml:space="preserve">TELÉFONO: </w:t>
      </w:r>
    </w:p>
    <w:p w14:paraId="6A85876B" w14:textId="77777777" w:rsidR="009206BD" w:rsidRDefault="009206BD" w:rsidP="00A83109">
      <w:pPr>
        <w:pStyle w:val="NormalWeb"/>
        <w:spacing w:before="0" w:beforeAutospacing="0" w:after="0" w:afterAutospacing="0"/>
        <w:ind w:right="991"/>
        <w:jc w:val="both"/>
        <w:rPr>
          <w:rFonts w:ascii="Arial" w:hAnsi="Arial" w:cs="Arial"/>
          <w:iCs/>
        </w:rPr>
      </w:pPr>
    </w:p>
    <w:p w14:paraId="0DEA36F7" w14:textId="583E2CCE" w:rsidR="007519A0" w:rsidRPr="002E5FEE" w:rsidRDefault="007519A0" w:rsidP="00A83109">
      <w:pPr>
        <w:pStyle w:val="NormalWeb"/>
        <w:spacing w:before="0" w:beforeAutospacing="0" w:after="0" w:afterAutospacing="0"/>
        <w:ind w:right="991"/>
        <w:jc w:val="both"/>
        <w:rPr>
          <w:rFonts w:ascii="Arial" w:eastAsia="Yu Gothic Light" w:hAnsi="Arial" w:cs="Arial"/>
          <w:color w:val="5D285F"/>
          <w:sz w:val="30"/>
          <w:szCs w:val="30"/>
          <w:lang w:eastAsia="en-US"/>
        </w:rPr>
      </w:pPr>
      <w:r w:rsidRPr="002E5FEE">
        <w:rPr>
          <w:rFonts w:ascii="Arial" w:eastAsia="Yu Gothic Light" w:hAnsi="Arial" w:cs="Arial"/>
          <w:color w:val="5D285F"/>
          <w:sz w:val="30"/>
          <w:szCs w:val="30"/>
          <w:lang w:eastAsia="en-US"/>
        </w:rPr>
        <w:t xml:space="preserve">DATOS DEL </w:t>
      </w:r>
      <w:r w:rsidR="00812980">
        <w:rPr>
          <w:rFonts w:ascii="Arial" w:eastAsia="Yu Gothic Light" w:hAnsi="Arial" w:cs="Arial"/>
          <w:color w:val="5D285F"/>
          <w:sz w:val="30"/>
          <w:szCs w:val="30"/>
          <w:lang w:eastAsia="en-US"/>
        </w:rPr>
        <w:t>SOLICITANTE</w:t>
      </w:r>
    </w:p>
    <w:p w14:paraId="6D4B5D85" w14:textId="77777777" w:rsidR="007519A0" w:rsidRPr="008C268D" w:rsidRDefault="007519A0" w:rsidP="00A83109">
      <w:pPr>
        <w:pStyle w:val="NormalWeb"/>
        <w:spacing w:before="0" w:beforeAutospacing="0" w:after="0" w:afterAutospacing="0"/>
        <w:ind w:right="991"/>
        <w:jc w:val="both"/>
        <w:rPr>
          <w:rFonts w:ascii="Arial" w:eastAsia="DIN Next LT Pro Light" w:hAnsi="Arial" w:cs="Arial"/>
          <w:color w:val="3B6525"/>
          <w:sz w:val="22"/>
          <w:szCs w:val="22"/>
        </w:rPr>
      </w:pPr>
      <w:r w:rsidRPr="008C268D">
        <w:rPr>
          <w:rFonts w:ascii="Arial" w:hAnsi="Arial" w:cs="Arial"/>
          <w:b/>
          <w:sz w:val="22"/>
          <w:szCs w:val="22"/>
        </w:rPr>
        <w:t>_____________________________________________________________</w:t>
      </w:r>
    </w:p>
    <w:p w14:paraId="7F4FB591" w14:textId="77777777" w:rsidR="007519A0" w:rsidRPr="008C268D" w:rsidRDefault="007519A0" w:rsidP="00A83109">
      <w:pPr>
        <w:ind w:left="284"/>
        <w:jc w:val="both"/>
        <w:rPr>
          <w:rFonts w:ascii="Arial" w:hAnsi="Arial" w:cs="Arial"/>
          <w:iCs/>
          <w:lang w:val="es-ES"/>
        </w:rPr>
      </w:pPr>
    </w:p>
    <w:p w14:paraId="0CBAEC78" w14:textId="704175B5" w:rsidR="009F2D74" w:rsidRDefault="007519A0" w:rsidP="002564F3">
      <w:pPr>
        <w:spacing w:line="360" w:lineRule="auto"/>
        <w:ind w:left="284"/>
        <w:jc w:val="both"/>
        <w:rPr>
          <w:rFonts w:ascii="Nexa-Regular" w:hAnsi="Nexa-Regular" w:cs="Arial"/>
          <w:iCs/>
          <w:sz w:val="24"/>
          <w:szCs w:val="24"/>
          <w:lang w:val="es-ES"/>
        </w:rPr>
      </w:pPr>
      <w:r w:rsidRPr="0078290F">
        <w:rPr>
          <w:rFonts w:ascii="Nexa-Regular" w:hAnsi="Nexa-Regular" w:cs="Arial"/>
          <w:iCs/>
          <w:sz w:val="24"/>
          <w:szCs w:val="24"/>
          <w:lang w:val="es-ES"/>
        </w:rPr>
        <w:t>NOMBRE Y APELLIDOS:</w:t>
      </w:r>
      <w:r w:rsidR="00521FDB" w:rsidRPr="0078290F">
        <w:rPr>
          <w:rFonts w:ascii="Nexa-Regular" w:hAnsi="Nexa-Regular" w:cs="Arial"/>
          <w:iCs/>
          <w:sz w:val="24"/>
          <w:szCs w:val="24"/>
          <w:lang w:val="es-ES"/>
        </w:rPr>
        <w:t xml:space="preserve"> </w:t>
      </w:r>
    </w:p>
    <w:p w14:paraId="079A6846" w14:textId="3458C4EB" w:rsidR="00005B6C" w:rsidRPr="0078290F" w:rsidRDefault="00005B6C" w:rsidP="00005B6C">
      <w:pPr>
        <w:spacing w:line="360" w:lineRule="auto"/>
        <w:ind w:left="284"/>
        <w:jc w:val="both"/>
        <w:rPr>
          <w:rFonts w:ascii="Nexa-Regular" w:hAnsi="Nexa-Regular" w:cs="Arial"/>
          <w:iCs/>
          <w:sz w:val="24"/>
          <w:szCs w:val="24"/>
          <w:lang w:val="es-ES"/>
        </w:rPr>
      </w:pPr>
      <w:r>
        <w:rPr>
          <w:rFonts w:ascii="Nexa-Regular" w:hAnsi="Nexa-Regular" w:cs="Arial"/>
          <w:iCs/>
          <w:sz w:val="24"/>
          <w:szCs w:val="24"/>
          <w:lang w:val="es-ES"/>
        </w:rPr>
        <w:t>TELÉFONO</w:t>
      </w:r>
      <w:r w:rsidRPr="0078290F">
        <w:rPr>
          <w:rFonts w:ascii="Nexa-Regular" w:hAnsi="Nexa-Regular" w:cs="Arial"/>
          <w:iCs/>
          <w:sz w:val="24"/>
          <w:szCs w:val="24"/>
          <w:lang w:val="es-ES"/>
        </w:rPr>
        <w:t xml:space="preserve">: </w:t>
      </w:r>
    </w:p>
    <w:p w14:paraId="64B2DD6B" w14:textId="4AE8C57A" w:rsidR="00005B6C" w:rsidRPr="0078290F" w:rsidRDefault="001B1115" w:rsidP="00005B6C">
      <w:pPr>
        <w:spacing w:line="360" w:lineRule="auto"/>
        <w:ind w:left="284"/>
        <w:jc w:val="both"/>
        <w:rPr>
          <w:rFonts w:ascii="Nexa-Regular" w:hAnsi="Nexa-Regular" w:cs="Arial"/>
          <w:iCs/>
          <w:sz w:val="24"/>
          <w:szCs w:val="24"/>
          <w:lang w:val="es-ES"/>
        </w:rPr>
      </w:pPr>
      <w:r>
        <w:rPr>
          <w:rFonts w:ascii="Nexa-Regular" w:hAnsi="Nexa-Regular" w:cs="Arial"/>
          <w:iCs/>
          <w:sz w:val="24"/>
          <w:szCs w:val="24"/>
          <w:lang w:val="es-ES"/>
        </w:rPr>
        <w:t>E-MAIL</w:t>
      </w:r>
      <w:r w:rsidR="00005B6C" w:rsidRPr="0078290F">
        <w:rPr>
          <w:rFonts w:ascii="Nexa-Regular" w:hAnsi="Nexa-Regular" w:cs="Arial"/>
          <w:iCs/>
          <w:sz w:val="24"/>
          <w:szCs w:val="24"/>
          <w:lang w:val="es-ES"/>
        </w:rPr>
        <w:t xml:space="preserve">: </w:t>
      </w:r>
    </w:p>
    <w:p w14:paraId="6970E265" w14:textId="77777777" w:rsidR="00005B6C" w:rsidRPr="0078290F" w:rsidRDefault="00005B6C" w:rsidP="002564F3">
      <w:pPr>
        <w:spacing w:line="360" w:lineRule="auto"/>
        <w:ind w:left="284"/>
        <w:jc w:val="both"/>
        <w:rPr>
          <w:rFonts w:ascii="Nexa-Regular" w:hAnsi="Nexa-Regular" w:cs="Arial"/>
          <w:iCs/>
          <w:sz w:val="24"/>
          <w:szCs w:val="24"/>
          <w:lang w:val="es-ES"/>
        </w:rPr>
      </w:pPr>
    </w:p>
    <w:p w14:paraId="787AD92D" w14:textId="1E4901AE" w:rsidR="009F2D74" w:rsidRPr="0089009F" w:rsidRDefault="0089009F" w:rsidP="009F2D74">
      <w:pPr>
        <w:pStyle w:val="NormalWeb"/>
        <w:spacing w:before="0" w:beforeAutospacing="0" w:after="0" w:afterAutospacing="0"/>
        <w:ind w:right="991"/>
        <w:jc w:val="both"/>
        <w:rPr>
          <w:rFonts w:ascii="Nexa-Regular" w:eastAsia="Yu Gothic Light" w:hAnsi="Nexa-Regular" w:cs="Arial"/>
          <w:color w:val="5D285F"/>
          <w:sz w:val="30"/>
          <w:szCs w:val="30"/>
          <w:lang w:eastAsia="en-US"/>
        </w:rPr>
      </w:pPr>
      <w:r w:rsidRPr="0089009F">
        <w:rPr>
          <w:rFonts w:ascii="Nexa-Regular" w:eastAsia="Yu Gothic Light" w:hAnsi="Nexa-Regular" w:cs="Arial"/>
          <w:color w:val="5D285F"/>
          <w:sz w:val="30"/>
          <w:szCs w:val="30"/>
          <w:lang w:eastAsia="en-US"/>
        </w:rPr>
        <w:t>M</w:t>
      </w:r>
      <w:r w:rsidR="00BF2C6F">
        <w:rPr>
          <w:rFonts w:ascii="Nexa-Regular" w:eastAsia="Yu Gothic Light" w:hAnsi="Nexa-Regular" w:cs="Arial"/>
          <w:color w:val="5D285F"/>
          <w:sz w:val="30"/>
          <w:szCs w:val="30"/>
          <w:lang w:eastAsia="en-US"/>
        </w:rPr>
        <w:t>EMORIA JUSTIFICATIVA DE LA NECESIDAD DE LA BECA</w:t>
      </w:r>
      <w:r w:rsidRPr="0089009F">
        <w:rPr>
          <w:rFonts w:ascii="Nexa-Regular" w:eastAsia="Yu Gothic Light" w:hAnsi="Nexa-Regular" w:cs="Arial"/>
          <w:color w:val="5D285F"/>
          <w:sz w:val="30"/>
          <w:szCs w:val="30"/>
          <w:lang w:eastAsia="en-US"/>
        </w:rPr>
        <w:t xml:space="preserve"> </w:t>
      </w:r>
      <w:r w:rsidRPr="0089009F">
        <w:rPr>
          <w:rFonts w:ascii="Nexa-Regular" w:eastAsia="Yu Gothic Light" w:hAnsi="Nexa-Regular" w:cs="Arial"/>
          <w:color w:val="5D285F"/>
          <w:lang w:eastAsia="en-US"/>
        </w:rPr>
        <w:t>(máximo 3 folios Arial 12 doble espacio)</w:t>
      </w:r>
    </w:p>
    <w:p w14:paraId="7E6B78E8" w14:textId="77777777" w:rsidR="00CC4722" w:rsidRPr="008C268D" w:rsidRDefault="00CC4722" w:rsidP="00CC4722">
      <w:pPr>
        <w:pStyle w:val="NormalWeb"/>
        <w:spacing w:before="0" w:beforeAutospacing="0" w:after="0" w:afterAutospacing="0"/>
        <w:ind w:right="991"/>
        <w:jc w:val="both"/>
        <w:rPr>
          <w:rFonts w:ascii="Arial" w:eastAsia="DIN Next LT Pro Light" w:hAnsi="Arial" w:cs="Arial"/>
          <w:color w:val="3B6525"/>
          <w:sz w:val="22"/>
          <w:szCs w:val="22"/>
        </w:rPr>
      </w:pPr>
      <w:r w:rsidRPr="008C268D">
        <w:rPr>
          <w:rFonts w:ascii="Arial" w:hAnsi="Arial" w:cs="Arial"/>
          <w:b/>
          <w:sz w:val="22"/>
          <w:szCs w:val="22"/>
        </w:rPr>
        <w:t>_______________________________________________________</w:t>
      </w:r>
    </w:p>
    <w:p w14:paraId="7C0A59C8" w14:textId="77777777" w:rsidR="00CC4722" w:rsidRPr="008C268D" w:rsidRDefault="00CC4722" w:rsidP="00CC4722">
      <w:pPr>
        <w:ind w:left="284"/>
        <w:jc w:val="both"/>
        <w:rPr>
          <w:rFonts w:ascii="Arial" w:hAnsi="Arial" w:cs="Arial"/>
          <w:iCs/>
          <w:lang w:val="es-ES"/>
        </w:rPr>
      </w:pPr>
    </w:p>
    <w:p w14:paraId="03DA46C2" w14:textId="77777777" w:rsidR="009F2D74" w:rsidRPr="008C268D" w:rsidRDefault="009F2D74" w:rsidP="00A83109">
      <w:pPr>
        <w:ind w:left="284"/>
        <w:jc w:val="both"/>
        <w:rPr>
          <w:rFonts w:ascii="Arial" w:hAnsi="Arial" w:cs="Arial"/>
          <w:iCs/>
          <w:lang w:val="es-ES"/>
        </w:rPr>
      </w:pPr>
    </w:p>
    <w:p w14:paraId="44FBE271" w14:textId="77777777" w:rsidR="008C268D" w:rsidRDefault="008C268D" w:rsidP="002476FB">
      <w:pPr>
        <w:pStyle w:val="NormalWeb"/>
        <w:spacing w:before="0" w:beforeAutospacing="0" w:after="0" w:afterAutospacing="0"/>
        <w:ind w:right="991"/>
        <w:jc w:val="both"/>
        <w:rPr>
          <w:rFonts w:ascii="Arial" w:eastAsia="Yu Gothic Light" w:hAnsi="Arial" w:cs="Arial"/>
          <w:color w:val="24C347"/>
          <w:sz w:val="30"/>
          <w:szCs w:val="30"/>
          <w:lang w:eastAsia="en-US"/>
        </w:rPr>
      </w:pPr>
    </w:p>
    <w:p w14:paraId="568FF7A8" w14:textId="77777777" w:rsidR="0078290F" w:rsidRDefault="0078290F" w:rsidP="002476FB">
      <w:pPr>
        <w:pStyle w:val="NormalWeb"/>
        <w:spacing w:before="0" w:beforeAutospacing="0" w:after="0" w:afterAutospacing="0"/>
        <w:ind w:right="991"/>
        <w:jc w:val="both"/>
        <w:rPr>
          <w:rFonts w:ascii="Arial" w:eastAsia="Yu Gothic Light" w:hAnsi="Arial" w:cs="Arial"/>
          <w:color w:val="24C347"/>
          <w:sz w:val="30"/>
          <w:szCs w:val="30"/>
          <w:lang w:eastAsia="en-US"/>
        </w:rPr>
      </w:pPr>
    </w:p>
    <w:p w14:paraId="3CB0F453" w14:textId="77777777" w:rsidR="00DB0EC7" w:rsidRDefault="00DB0EC7" w:rsidP="002476FB">
      <w:pPr>
        <w:pStyle w:val="NormalWeb"/>
        <w:spacing w:before="0" w:beforeAutospacing="0" w:after="0" w:afterAutospacing="0"/>
        <w:ind w:right="991"/>
        <w:jc w:val="both"/>
        <w:rPr>
          <w:rFonts w:ascii="Arial" w:eastAsia="Yu Gothic Light" w:hAnsi="Arial" w:cs="Arial"/>
          <w:color w:val="24C347"/>
          <w:sz w:val="30"/>
          <w:szCs w:val="30"/>
          <w:lang w:eastAsia="en-US"/>
        </w:rPr>
      </w:pPr>
    </w:p>
    <w:p w14:paraId="0C1AF1A3" w14:textId="77777777" w:rsidR="00DB0EC7" w:rsidRDefault="00DB0EC7" w:rsidP="002476FB">
      <w:pPr>
        <w:pStyle w:val="NormalWeb"/>
        <w:spacing w:before="0" w:beforeAutospacing="0" w:after="0" w:afterAutospacing="0"/>
        <w:ind w:right="991"/>
        <w:jc w:val="both"/>
        <w:rPr>
          <w:rFonts w:ascii="Arial" w:eastAsia="Yu Gothic Light" w:hAnsi="Arial" w:cs="Arial"/>
          <w:color w:val="24C347"/>
          <w:sz w:val="30"/>
          <w:szCs w:val="30"/>
          <w:lang w:eastAsia="en-US"/>
        </w:rPr>
      </w:pPr>
    </w:p>
    <w:p w14:paraId="2FF39FE7" w14:textId="77777777" w:rsidR="00DB0EC7" w:rsidRDefault="00DB0EC7" w:rsidP="002476FB">
      <w:pPr>
        <w:pStyle w:val="NormalWeb"/>
        <w:spacing w:before="0" w:beforeAutospacing="0" w:after="0" w:afterAutospacing="0"/>
        <w:ind w:right="991"/>
        <w:jc w:val="both"/>
        <w:rPr>
          <w:rFonts w:ascii="Arial" w:eastAsia="Yu Gothic Light" w:hAnsi="Arial" w:cs="Arial"/>
          <w:color w:val="24C347"/>
          <w:sz w:val="30"/>
          <w:szCs w:val="30"/>
          <w:lang w:eastAsia="en-US"/>
        </w:rPr>
      </w:pPr>
    </w:p>
    <w:p w14:paraId="29A34E53" w14:textId="77777777" w:rsidR="00DB0EC7" w:rsidRDefault="00DB0EC7" w:rsidP="002476FB">
      <w:pPr>
        <w:pStyle w:val="NormalWeb"/>
        <w:spacing w:before="0" w:beforeAutospacing="0" w:after="0" w:afterAutospacing="0"/>
        <w:ind w:right="991"/>
        <w:jc w:val="both"/>
        <w:rPr>
          <w:rFonts w:ascii="Arial" w:eastAsia="Yu Gothic Light" w:hAnsi="Arial" w:cs="Arial"/>
          <w:color w:val="24C347"/>
          <w:sz w:val="30"/>
          <w:szCs w:val="30"/>
          <w:lang w:eastAsia="en-US"/>
        </w:rPr>
      </w:pPr>
    </w:p>
    <w:p w14:paraId="276FBBBD" w14:textId="77777777" w:rsidR="00DB0EC7" w:rsidRDefault="00DB0EC7" w:rsidP="002476FB">
      <w:pPr>
        <w:pStyle w:val="NormalWeb"/>
        <w:spacing w:before="0" w:beforeAutospacing="0" w:after="0" w:afterAutospacing="0"/>
        <w:ind w:right="991"/>
        <w:jc w:val="both"/>
        <w:rPr>
          <w:rFonts w:ascii="Arial" w:eastAsia="Yu Gothic Light" w:hAnsi="Arial" w:cs="Arial"/>
          <w:color w:val="24C347"/>
          <w:sz w:val="30"/>
          <w:szCs w:val="30"/>
          <w:lang w:eastAsia="en-US"/>
        </w:rPr>
      </w:pPr>
    </w:p>
    <w:p w14:paraId="0963C8DB" w14:textId="77777777" w:rsidR="00DB0EC7" w:rsidRDefault="00DB0EC7" w:rsidP="002476FB">
      <w:pPr>
        <w:pStyle w:val="NormalWeb"/>
        <w:spacing w:before="0" w:beforeAutospacing="0" w:after="0" w:afterAutospacing="0"/>
        <w:ind w:right="991"/>
        <w:jc w:val="both"/>
        <w:rPr>
          <w:rFonts w:ascii="Arial" w:eastAsia="Yu Gothic Light" w:hAnsi="Arial" w:cs="Arial"/>
          <w:color w:val="24C347"/>
          <w:sz w:val="30"/>
          <w:szCs w:val="30"/>
          <w:lang w:eastAsia="en-US"/>
        </w:rPr>
      </w:pPr>
    </w:p>
    <w:p w14:paraId="7DC00AAA" w14:textId="77777777" w:rsidR="00DB0EC7" w:rsidRDefault="00DB0EC7" w:rsidP="002476FB">
      <w:pPr>
        <w:pStyle w:val="NormalWeb"/>
        <w:spacing w:before="0" w:beforeAutospacing="0" w:after="0" w:afterAutospacing="0"/>
        <w:ind w:right="991"/>
        <w:jc w:val="both"/>
        <w:rPr>
          <w:rFonts w:ascii="Arial" w:eastAsia="Yu Gothic Light" w:hAnsi="Arial" w:cs="Arial"/>
          <w:color w:val="24C347"/>
          <w:sz w:val="30"/>
          <w:szCs w:val="30"/>
          <w:lang w:eastAsia="en-US"/>
        </w:rPr>
      </w:pPr>
    </w:p>
    <w:p w14:paraId="24D8DA4F" w14:textId="77777777" w:rsidR="00DB0EC7" w:rsidRDefault="00DB0EC7" w:rsidP="002476FB">
      <w:pPr>
        <w:pStyle w:val="NormalWeb"/>
        <w:spacing w:before="0" w:beforeAutospacing="0" w:after="0" w:afterAutospacing="0"/>
        <w:ind w:right="991"/>
        <w:jc w:val="both"/>
        <w:rPr>
          <w:rFonts w:ascii="Arial" w:eastAsia="Yu Gothic Light" w:hAnsi="Arial" w:cs="Arial"/>
          <w:color w:val="24C347"/>
          <w:sz w:val="30"/>
          <w:szCs w:val="30"/>
          <w:lang w:eastAsia="en-US"/>
        </w:rPr>
      </w:pPr>
    </w:p>
    <w:p w14:paraId="48101518" w14:textId="77777777" w:rsidR="00DB0EC7" w:rsidRDefault="00DB0EC7" w:rsidP="002476FB">
      <w:pPr>
        <w:pStyle w:val="NormalWeb"/>
        <w:spacing w:before="0" w:beforeAutospacing="0" w:after="0" w:afterAutospacing="0"/>
        <w:ind w:right="991"/>
        <w:jc w:val="both"/>
        <w:rPr>
          <w:rFonts w:ascii="Arial" w:eastAsia="Yu Gothic Light" w:hAnsi="Arial" w:cs="Arial"/>
          <w:color w:val="24C347"/>
          <w:sz w:val="30"/>
          <w:szCs w:val="30"/>
          <w:lang w:eastAsia="en-US"/>
        </w:rPr>
      </w:pPr>
    </w:p>
    <w:p w14:paraId="7E2C5D82" w14:textId="77777777" w:rsidR="00DB0EC7" w:rsidRDefault="00DB0EC7" w:rsidP="002476FB">
      <w:pPr>
        <w:pStyle w:val="NormalWeb"/>
        <w:spacing w:before="0" w:beforeAutospacing="0" w:after="0" w:afterAutospacing="0"/>
        <w:ind w:right="991"/>
        <w:jc w:val="both"/>
        <w:rPr>
          <w:rFonts w:ascii="Arial" w:eastAsia="Yu Gothic Light" w:hAnsi="Arial" w:cs="Arial"/>
          <w:color w:val="24C347"/>
          <w:sz w:val="30"/>
          <w:szCs w:val="30"/>
          <w:lang w:eastAsia="en-US"/>
        </w:rPr>
      </w:pPr>
    </w:p>
    <w:p w14:paraId="7CACE180" w14:textId="77777777" w:rsidR="00DB0EC7" w:rsidRDefault="00DB0EC7" w:rsidP="002476FB">
      <w:pPr>
        <w:pStyle w:val="NormalWeb"/>
        <w:spacing w:before="0" w:beforeAutospacing="0" w:after="0" w:afterAutospacing="0"/>
        <w:ind w:right="991"/>
        <w:jc w:val="both"/>
        <w:rPr>
          <w:rFonts w:ascii="Arial" w:eastAsia="Yu Gothic Light" w:hAnsi="Arial" w:cs="Arial"/>
          <w:color w:val="24C347"/>
          <w:sz w:val="30"/>
          <w:szCs w:val="30"/>
          <w:lang w:eastAsia="en-US"/>
        </w:rPr>
      </w:pPr>
    </w:p>
    <w:p w14:paraId="20D6D21A" w14:textId="77777777" w:rsidR="00DB0EC7" w:rsidRDefault="00DB0EC7" w:rsidP="002476FB">
      <w:pPr>
        <w:pStyle w:val="NormalWeb"/>
        <w:spacing w:before="0" w:beforeAutospacing="0" w:after="0" w:afterAutospacing="0"/>
        <w:ind w:right="991"/>
        <w:jc w:val="both"/>
        <w:rPr>
          <w:rFonts w:ascii="Arial" w:eastAsia="Yu Gothic Light" w:hAnsi="Arial" w:cs="Arial"/>
          <w:color w:val="24C347"/>
          <w:sz w:val="30"/>
          <w:szCs w:val="30"/>
          <w:lang w:eastAsia="en-US"/>
        </w:rPr>
      </w:pPr>
    </w:p>
    <w:p w14:paraId="7BAF2D86" w14:textId="77777777" w:rsidR="00DB0EC7" w:rsidRDefault="00DB0EC7" w:rsidP="002476FB">
      <w:pPr>
        <w:pStyle w:val="NormalWeb"/>
        <w:spacing w:before="0" w:beforeAutospacing="0" w:after="0" w:afterAutospacing="0"/>
        <w:ind w:right="991"/>
        <w:jc w:val="both"/>
        <w:rPr>
          <w:rFonts w:ascii="Arial" w:eastAsia="Yu Gothic Light" w:hAnsi="Arial" w:cs="Arial"/>
          <w:color w:val="24C347"/>
          <w:sz w:val="30"/>
          <w:szCs w:val="30"/>
          <w:lang w:eastAsia="en-US"/>
        </w:rPr>
      </w:pPr>
    </w:p>
    <w:p w14:paraId="26157BE2" w14:textId="77777777" w:rsidR="0078290F" w:rsidRDefault="0078290F" w:rsidP="002476FB">
      <w:pPr>
        <w:pStyle w:val="NormalWeb"/>
        <w:spacing w:before="0" w:beforeAutospacing="0" w:after="0" w:afterAutospacing="0"/>
        <w:ind w:right="991"/>
        <w:jc w:val="both"/>
        <w:rPr>
          <w:rFonts w:ascii="Arial" w:eastAsia="Yu Gothic Light" w:hAnsi="Arial" w:cs="Arial"/>
          <w:color w:val="24C347"/>
          <w:sz w:val="30"/>
          <w:szCs w:val="30"/>
          <w:lang w:eastAsia="en-US"/>
        </w:rPr>
      </w:pPr>
    </w:p>
    <w:p w14:paraId="2A92505B" w14:textId="1CB0D5D6" w:rsidR="00BF2C6F" w:rsidRPr="0089009F" w:rsidRDefault="00BF2C6F" w:rsidP="00BF2C6F">
      <w:pPr>
        <w:pStyle w:val="NormalWeb"/>
        <w:spacing w:before="0" w:beforeAutospacing="0" w:after="0" w:afterAutospacing="0"/>
        <w:ind w:right="991"/>
        <w:jc w:val="both"/>
        <w:rPr>
          <w:rFonts w:ascii="Nexa-Regular" w:eastAsia="Yu Gothic Light" w:hAnsi="Nexa-Regular" w:cs="Arial"/>
          <w:color w:val="5D285F"/>
          <w:sz w:val="30"/>
          <w:szCs w:val="30"/>
          <w:lang w:eastAsia="en-US"/>
        </w:rPr>
      </w:pPr>
      <w:r w:rsidRPr="0089009F">
        <w:rPr>
          <w:rFonts w:ascii="Nexa-Regular" w:eastAsia="Yu Gothic Light" w:hAnsi="Nexa-Regular" w:cs="Arial"/>
          <w:color w:val="5D285F"/>
          <w:sz w:val="30"/>
          <w:szCs w:val="30"/>
          <w:lang w:eastAsia="en-US"/>
        </w:rPr>
        <w:t>M</w:t>
      </w:r>
      <w:r>
        <w:rPr>
          <w:rFonts w:ascii="Nexa-Regular" w:eastAsia="Yu Gothic Light" w:hAnsi="Nexa-Regular" w:cs="Arial"/>
          <w:color w:val="5D285F"/>
          <w:sz w:val="30"/>
          <w:szCs w:val="30"/>
          <w:lang w:eastAsia="en-US"/>
        </w:rPr>
        <w:t xml:space="preserve">EMORIA </w:t>
      </w:r>
      <w:r w:rsidR="006D4DBE">
        <w:rPr>
          <w:rFonts w:ascii="Nexa-Regular" w:eastAsia="Yu Gothic Light" w:hAnsi="Nexa-Regular" w:cs="Arial"/>
          <w:color w:val="5D285F"/>
          <w:sz w:val="30"/>
          <w:szCs w:val="30"/>
          <w:lang w:eastAsia="en-US"/>
        </w:rPr>
        <w:t>DEL ESTADO ACTUAL DE LA SALA DE ESPERA</w:t>
      </w:r>
    </w:p>
    <w:p w14:paraId="4ADEB21D" w14:textId="77777777" w:rsidR="00CC4722" w:rsidRPr="008C268D" w:rsidRDefault="00CC4722" w:rsidP="00CC4722">
      <w:pPr>
        <w:pStyle w:val="NormalWeb"/>
        <w:spacing w:before="0" w:beforeAutospacing="0" w:after="0" w:afterAutospacing="0"/>
        <w:ind w:right="991"/>
        <w:jc w:val="both"/>
        <w:rPr>
          <w:rFonts w:ascii="Arial" w:eastAsia="DIN Next LT Pro Light" w:hAnsi="Arial" w:cs="Arial"/>
          <w:color w:val="3B6525"/>
          <w:sz w:val="22"/>
          <w:szCs w:val="22"/>
        </w:rPr>
      </w:pPr>
      <w:r w:rsidRPr="008C268D">
        <w:rPr>
          <w:rFonts w:ascii="Arial" w:hAnsi="Arial" w:cs="Arial"/>
          <w:b/>
          <w:sz w:val="22"/>
          <w:szCs w:val="22"/>
        </w:rPr>
        <w:t>_______________________________________________________</w:t>
      </w:r>
    </w:p>
    <w:p w14:paraId="5C63EC7B" w14:textId="77777777" w:rsidR="00CC4722" w:rsidRPr="008C268D" w:rsidRDefault="00CC4722" w:rsidP="00CC4722">
      <w:pPr>
        <w:ind w:left="284"/>
        <w:jc w:val="both"/>
        <w:rPr>
          <w:rFonts w:ascii="Arial" w:hAnsi="Arial" w:cs="Arial"/>
          <w:iCs/>
          <w:lang w:val="es-ES"/>
        </w:rPr>
      </w:pPr>
    </w:p>
    <w:p w14:paraId="18D3A0CB" w14:textId="5DC1444F" w:rsidR="00BF2C6F" w:rsidRDefault="009824AA" w:rsidP="00252CED">
      <w:pPr>
        <w:pStyle w:val="NormalWeb"/>
        <w:numPr>
          <w:ilvl w:val="0"/>
          <w:numId w:val="9"/>
        </w:numPr>
        <w:spacing w:before="0" w:beforeAutospacing="0" w:after="0" w:afterAutospacing="0"/>
        <w:ind w:right="991"/>
        <w:jc w:val="both"/>
        <w:rPr>
          <w:rFonts w:ascii="Nexa-Regular" w:hAnsi="Nexa-Regular" w:cs="Arial"/>
          <w:iCs/>
        </w:rPr>
      </w:pPr>
      <w:r>
        <w:rPr>
          <w:rFonts w:ascii="Nexa-Regular" w:hAnsi="Nexa-Regular" w:cs="Arial"/>
          <w:iCs/>
        </w:rPr>
        <w:t>DATOS TÉCNICOS DE LA SALA DE ESPERA</w:t>
      </w:r>
    </w:p>
    <w:p w14:paraId="1F56304A" w14:textId="77777777" w:rsidR="001B1115" w:rsidRDefault="001B1115" w:rsidP="001B1115">
      <w:pPr>
        <w:pStyle w:val="NormalWeb"/>
        <w:spacing w:before="0" w:beforeAutospacing="0" w:after="0" w:afterAutospacing="0"/>
        <w:ind w:left="720" w:right="991"/>
        <w:jc w:val="both"/>
        <w:rPr>
          <w:rFonts w:ascii="Nexa-Regular" w:hAnsi="Nexa-Regular" w:cs="Arial"/>
          <w:iCs/>
        </w:rPr>
      </w:pPr>
    </w:p>
    <w:p w14:paraId="1213D5F7" w14:textId="1F698543" w:rsidR="001B1115" w:rsidRPr="001B1115" w:rsidRDefault="00520CAF" w:rsidP="001B1115">
      <w:pPr>
        <w:pStyle w:val="NormalWeb"/>
        <w:numPr>
          <w:ilvl w:val="0"/>
          <w:numId w:val="10"/>
        </w:numPr>
        <w:spacing w:before="0" w:beforeAutospacing="0" w:after="0" w:afterAutospacing="0"/>
        <w:ind w:right="991"/>
        <w:jc w:val="both"/>
        <w:rPr>
          <w:rFonts w:ascii="Nexa-Regular" w:hAnsi="Nexa-Regular" w:cs="Arial"/>
          <w:b/>
          <w:bCs/>
          <w:iCs/>
        </w:rPr>
      </w:pPr>
      <w:r w:rsidRPr="00DB0EC7">
        <w:rPr>
          <w:rFonts w:ascii="Nexa-Regular" w:hAnsi="Nexa-Regular" w:cs="Arial"/>
          <w:b/>
          <w:bCs/>
          <w:iCs/>
        </w:rPr>
        <w:t>Tamaño y capacidad</w:t>
      </w:r>
      <w:r w:rsidR="00172769">
        <w:rPr>
          <w:rFonts w:ascii="Nexa-Regular" w:hAnsi="Nexa-Regular" w:cs="Arial"/>
          <w:b/>
          <w:bCs/>
          <w:iCs/>
        </w:rPr>
        <w:t>:</w:t>
      </w:r>
    </w:p>
    <w:p w14:paraId="570B5FCF" w14:textId="0BF1E813" w:rsidR="00520CAF" w:rsidRPr="00DB0EC7" w:rsidRDefault="00520CAF" w:rsidP="001B1115">
      <w:pPr>
        <w:pStyle w:val="NormalWeb"/>
        <w:numPr>
          <w:ilvl w:val="0"/>
          <w:numId w:val="10"/>
        </w:numPr>
        <w:spacing w:before="0" w:beforeAutospacing="0" w:after="0" w:afterAutospacing="0"/>
        <w:ind w:right="991"/>
        <w:jc w:val="both"/>
        <w:rPr>
          <w:rFonts w:ascii="Nexa-Regular" w:hAnsi="Nexa-Regular" w:cs="Arial"/>
          <w:b/>
          <w:bCs/>
          <w:iCs/>
        </w:rPr>
      </w:pPr>
      <w:r w:rsidRPr="00DB0EC7">
        <w:rPr>
          <w:rFonts w:ascii="Nexa-Regular" w:hAnsi="Nexa-Regular" w:cs="Arial"/>
          <w:b/>
          <w:bCs/>
          <w:iCs/>
        </w:rPr>
        <w:t>Mobiliario</w:t>
      </w:r>
      <w:r w:rsidR="00172769">
        <w:rPr>
          <w:rFonts w:ascii="Nexa-Regular" w:hAnsi="Nexa-Regular" w:cs="Arial"/>
          <w:b/>
          <w:bCs/>
          <w:iCs/>
        </w:rPr>
        <w:t>:</w:t>
      </w:r>
    </w:p>
    <w:p w14:paraId="6A677046" w14:textId="5A60D0EE" w:rsidR="00520CAF" w:rsidRPr="00DB0EC7" w:rsidRDefault="00520CAF" w:rsidP="001B1115">
      <w:pPr>
        <w:pStyle w:val="NormalWeb"/>
        <w:numPr>
          <w:ilvl w:val="0"/>
          <w:numId w:val="10"/>
        </w:numPr>
        <w:spacing w:before="0" w:beforeAutospacing="0" w:after="0" w:afterAutospacing="0"/>
        <w:ind w:right="991"/>
        <w:jc w:val="both"/>
        <w:rPr>
          <w:rFonts w:ascii="Nexa-Regular" w:hAnsi="Nexa-Regular" w:cs="Arial"/>
          <w:b/>
          <w:bCs/>
          <w:iCs/>
        </w:rPr>
      </w:pPr>
      <w:r w:rsidRPr="00DB0EC7">
        <w:rPr>
          <w:rFonts w:ascii="Nexa-Regular" w:hAnsi="Nexa-Regular" w:cs="Arial"/>
          <w:b/>
          <w:bCs/>
          <w:iCs/>
        </w:rPr>
        <w:t>Iluminación</w:t>
      </w:r>
      <w:r w:rsidR="00172769">
        <w:rPr>
          <w:rFonts w:ascii="Nexa-Regular" w:hAnsi="Nexa-Regular" w:cs="Arial"/>
          <w:b/>
          <w:bCs/>
          <w:iCs/>
        </w:rPr>
        <w:t>:</w:t>
      </w:r>
    </w:p>
    <w:p w14:paraId="1D4B12BC" w14:textId="4039C02B" w:rsidR="00520CAF" w:rsidRPr="00DB0EC7" w:rsidRDefault="00520CAF" w:rsidP="001B1115">
      <w:pPr>
        <w:pStyle w:val="NormalWeb"/>
        <w:numPr>
          <w:ilvl w:val="0"/>
          <w:numId w:val="10"/>
        </w:numPr>
        <w:spacing w:before="0" w:beforeAutospacing="0" w:after="0" w:afterAutospacing="0"/>
        <w:ind w:right="991"/>
        <w:jc w:val="both"/>
        <w:rPr>
          <w:rFonts w:ascii="Nexa-Regular" w:hAnsi="Nexa-Regular" w:cs="Arial"/>
          <w:b/>
          <w:bCs/>
          <w:iCs/>
        </w:rPr>
      </w:pPr>
      <w:r w:rsidRPr="00DB0EC7">
        <w:rPr>
          <w:rFonts w:ascii="Nexa-Regular" w:hAnsi="Nexa-Regular" w:cs="Arial"/>
          <w:b/>
          <w:bCs/>
          <w:iCs/>
        </w:rPr>
        <w:t>Ventilación y temperatura</w:t>
      </w:r>
      <w:r w:rsidR="00172769">
        <w:rPr>
          <w:rFonts w:ascii="Nexa-Regular" w:hAnsi="Nexa-Regular" w:cs="Arial"/>
          <w:b/>
          <w:bCs/>
          <w:iCs/>
        </w:rPr>
        <w:t>:</w:t>
      </w:r>
    </w:p>
    <w:p w14:paraId="641A7FF3" w14:textId="028E05EB" w:rsidR="00520CAF" w:rsidRPr="00DB0EC7" w:rsidRDefault="00520CAF" w:rsidP="001B1115">
      <w:pPr>
        <w:pStyle w:val="NormalWeb"/>
        <w:numPr>
          <w:ilvl w:val="0"/>
          <w:numId w:val="10"/>
        </w:numPr>
        <w:spacing w:before="0" w:beforeAutospacing="0" w:after="0" w:afterAutospacing="0"/>
        <w:ind w:right="991"/>
        <w:jc w:val="both"/>
        <w:rPr>
          <w:rFonts w:ascii="Nexa-Regular" w:hAnsi="Nexa-Regular" w:cs="Arial"/>
          <w:b/>
          <w:bCs/>
          <w:iCs/>
        </w:rPr>
      </w:pPr>
      <w:r w:rsidRPr="00DB0EC7">
        <w:rPr>
          <w:rFonts w:ascii="Nexa-Regular" w:hAnsi="Nexa-Regular" w:cs="Arial"/>
          <w:b/>
          <w:bCs/>
          <w:iCs/>
        </w:rPr>
        <w:t>Accesibilidad</w:t>
      </w:r>
      <w:r w:rsidR="00172769">
        <w:rPr>
          <w:rFonts w:ascii="Nexa-Regular" w:hAnsi="Nexa-Regular" w:cs="Arial"/>
          <w:b/>
          <w:bCs/>
          <w:iCs/>
        </w:rPr>
        <w:t>:</w:t>
      </w:r>
    </w:p>
    <w:p w14:paraId="67AB7C52" w14:textId="2F9C5B07" w:rsidR="00520CAF" w:rsidRPr="00DB0EC7" w:rsidRDefault="00520CAF" w:rsidP="001B1115">
      <w:pPr>
        <w:pStyle w:val="NormalWeb"/>
        <w:numPr>
          <w:ilvl w:val="0"/>
          <w:numId w:val="10"/>
        </w:numPr>
        <w:spacing w:before="0" w:beforeAutospacing="0" w:after="0" w:afterAutospacing="0"/>
        <w:ind w:right="991"/>
        <w:jc w:val="both"/>
        <w:rPr>
          <w:rFonts w:ascii="Nexa-Regular" w:hAnsi="Nexa-Regular" w:cs="Arial"/>
          <w:b/>
          <w:bCs/>
          <w:iCs/>
        </w:rPr>
      </w:pPr>
      <w:r w:rsidRPr="00DB0EC7">
        <w:rPr>
          <w:rFonts w:ascii="Nexa-Regular" w:hAnsi="Nexa-Regular" w:cs="Arial"/>
          <w:b/>
          <w:bCs/>
          <w:iCs/>
        </w:rPr>
        <w:t xml:space="preserve">Áreas </w:t>
      </w:r>
      <w:r w:rsidR="00172769" w:rsidRPr="00DB0EC7">
        <w:rPr>
          <w:rFonts w:ascii="Nexa-Regular" w:hAnsi="Nexa-Regular" w:cs="Arial"/>
          <w:b/>
          <w:bCs/>
          <w:iCs/>
        </w:rPr>
        <w:t>específicas</w:t>
      </w:r>
      <w:r w:rsidR="00172769">
        <w:rPr>
          <w:rFonts w:ascii="Nexa-Regular" w:hAnsi="Nexa-Regular" w:cs="Arial"/>
          <w:b/>
          <w:bCs/>
          <w:iCs/>
        </w:rPr>
        <w:t>:</w:t>
      </w:r>
    </w:p>
    <w:p w14:paraId="38CD36F9" w14:textId="30810E9E" w:rsidR="00520CAF" w:rsidRPr="00DB0EC7" w:rsidRDefault="00520CAF" w:rsidP="001B1115">
      <w:pPr>
        <w:pStyle w:val="NormalWeb"/>
        <w:numPr>
          <w:ilvl w:val="0"/>
          <w:numId w:val="10"/>
        </w:numPr>
        <w:spacing w:before="0" w:beforeAutospacing="0" w:after="0" w:afterAutospacing="0"/>
        <w:ind w:right="991"/>
        <w:jc w:val="both"/>
        <w:rPr>
          <w:rFonts w:ascii="Nexa-Regular" w:hAnsi="Nexa-Regular" w:cs="Arial"/>
          <w:b/>
          <w:bCs/>
          <w:iCs/>
        </w:rPr>
      </w:pPr>
      <w:r w:rsidRPr="00DB0EC7">
        <w:rPr>
          <w:rFonts w:ascii="Nexa-Regular" w:hAnsi="Nexa-Regular" w:cs="Arial"/>
          <w:b/>
          <w:bCs/>
          <w:iCs/>
        </w:rPr>
        <w:t>Información y señalización</w:t>
      </w:r>
      <w:r w:rsidR="00172769">
        <w:rPr>
          <w:rFonts w:ascii="Nexa-Regular" w:hAnsi="Nexa-Regular" w:cs="Arial"/>
          <w:b/>
          <w:bCs/>
          <w:iCs/>
        </w:rPr>
        <w:t>:</w:t>
      </w:r>
    </w:p>
    <w:p w14:paraId="33C2B87D" w14:textId="1C5CDE9B" w:rsidR="00520CAF" w:rsidRPr="00DB0EC7" w:rsidRDefault="00520CAF" w:rsidP="001B1115">
      <w:pPr>
        <w:pStyle w:val="NormalWeb"/>
        <w:numPr>
          <w:ilvl w:val="0"/>
          <w:numId w:val="10"/>
        </w:numPr>
        <w:spacing w:before="0" w:beforeAutospacing="0" w:after="0" w:afterAutospacing="0"/>
        <w:ind w:right="991"/>
        <w:jc w:val="both"/>
        <w:rPr>
          <w:rFonts w:ascii="Nexa-Regular" w:hAnsi="Nexa-Regular" w:cs="Arial"/>
          <w:b/>
          <w:bCs/>
          <w:iCs/>
        </w:rPr>
      </w:pPr>
      <w:r w:rsidRPr="00DB0EC7">
        <w:rPr>
          <w:rFonts w:ascii="Nexa-Regular" w:hAnsi="Nexa-Regular" w:cs="Arial"/>
          <w:b/>
          <w:bCs/>
          <w:iCs/>
        </w:rPr>
        <w:t>Equipamiento tecnológico</w:t>
      </w:r>
      <w:r w:rsidR="00172769">
        <w:rPr>
          <w:rFonts w:ascii="Nexa-Regular" w:hAnsi="Nexa-Regular" w:cs="Arial"/>
          <w:b/>
          <w:bCs/>
          <w:iCs/>
        </w:rPr>
        <w:t>:</w:t>
      </w:r>
    </w:p>
    <w:p w14:paraId="502C5891" w14:textId="31D4A997" w:rsidR="00520CAF" w:rsidRPr="00DB0EC7" w:rsidRDefault="00520CAF" w:rsidP="001B1115">
      <w:pPr>
        <w:pStyle w:val="NormalWeb"/>
        <w:numPr>
          <w:ilvl w:val="0"/>
          <w:numId w:val="10"/>
        </w:numPr>
        <w:spacing w:before="0" w:beforeAutospacing="0" w:after="0" w:afterAutospacing="0"/>
        <w:ind w:right="991"/>
        <w:jc w:val="both"/>
        <w:rPr>
          <w:rFonts w:ascii="Nexa-Regular" w:hAnsi="Nexa-Regular" w:cs="Arial"/>
          <w:b/>
          <w:bCs/>
          <w:iCs/>
        </w:rPr>
      </w:pPr>
      <w:r w:rsidRPr="00DB0EC7">
        <w:rPr>
          <w:rFonts w:ascii="Nexa-Regular" w:hAnsi="Nexa-Regular" w:cs="Arial"/>
          <w:b/>
          <w:bCs/>
          <w:iCs/>
        </w:rPr>
        <w:t>Limpieza y mantenimiento</w:t>
      </w:r>
      <w:r w:rsidR="00172769">
        <w:rPr>
          <w:rFonts w:ascii="Nexa-Regular" w:hAnsi="Nexa-Regular" w:cs="Arial"/>
          <w:b/>
          <w:bCs/>
          <w:iCs/>
        </w:rPr>
        <w:t>:</w:t>
      </w:r>
    </w:p>
    <w:p w14:paraId="7C939805" w14:textId="467AD20F" w:rsidR="00252CED" w:rsidRPr="00DB0EC7" w:rsidRDefault="00520CAF" w:rsidP="001B1115">
      <w:pPr>
        <w:pStyle w:val="NormalWeb"/>
        <w:numPr>
          <w:ilvl w:val="0"/>
          <w:numId w:val="10"/>
        </w:numPr>
        <w:spacing w:before="0" w:beforeAutospacing="0" w:after="0" w:afterAutospacing="0"/>
        <w:ind w:right="991"/>
        <w:jc w:val="both"/>
        <w:rPr>
          <w:rFonts w:ascii="Nexa-Regular" w:hAnsi="Nexa-Regular" w:cs="Arial"/>
          <w:b/>
          <w:bCs/>
          <w:iCs/>
        </w:rPr>
      </w:pPr>
      <w:r w:rsidRPr="00DB0EC7">
        <w:rPr>
          <w:rFonts w:ascii="Nexa-Regular" w:hAnsi="Nexa-Regular" w:cs="Arial"/>
          <w:b/>
          <w:bCs/>
          <w:iCs/>
        </w:rPr>
        <w:t>Comodidades adicionales</w:t>
      </w:r>
      <w:r w:rsidR="00172769">
        <w:rPr>
          <w:rFonts w:ascii="Nexa-Regular" w:hAnsi="Nexa-Regular" w:cs="Arial"/>
          <w:b/>
          <w:bCs/>
          <w:iCs/>
        </w:rPr>
        <w:t>:</w:t>
      </w:r>
    </w:p>
    <w:p w14:paraId="5C93F3B9" w14:textId="77777777" w:rsidR="00520CAF" w:rsidRDefault="00520CAF" w:rsidP="00520CAF">
      <w:pPr>
        <w:pStyle w:val="NormalWeb"/>
        <w:spacing w:before="0" w:beforeAutospacing="0" w:after="0" w:afterAutospacing="0"/>
        <w:ind w:right="991"/>
        <w:jc w:val="both"/>
        <w:rPr>
          <w:rFonts w:ascii="Nexa-Regular" w:hAnsi="Nexa-Regular" w:cs="Arial"/>
          <w:iCs/>
        </w:rPr>
      </w:pPr>
    </w:p>
    <w:p w14:paraId="084C5C49" w14:textId="77777777" w:rsidR="001B1115" w:rsidRDefault="001B1115" w:rsidP="00520CAF">
      <w:pPr>
        <w:pStyle w:val="NormalWeb"/>
        <w:spacing w:before="0" w:beforeAutospacing="0" w:after="0" w:afterAutospacing="0"/>
        <w:ind w:right="991"/>
        <w:jc w:val="both"/>
        <w:rPr>
          <w:rFonts w:ascii="Nexa-Regular" w:hAnsi="Nexa-Regular" w:cs="Arial"/>
          <w:iCs/>
        </w:rPr>
      </w:pPr>
    </w:p>
    <w:p w14:paraId="7CFDF9C1" w14:textId="77777777" w:rsidR="001B1115" w:rsidRDefault="001B1115" w:rsidP="00520CAF">
      <w:pPr>
        <w:pStyle w:val="NormalWeb"/>
        <w:spacing w:before="0" w:beforeAutospacing="0" w:after="0" w:afterAutospacing="0"/>
        <w:ind w:right="991"/>
        <w:jc w:val="both"/>
        <w:rPr>
          <w:rFonts w:ascii="Nexa-Regular" w:hAnsi="Nexa-Regular" w:cs="Arial"/>
          <w:iCs/>
        </w:rPr>
      </w:pPr>
    </w:p>
    <w:p w14:paraId="1BE445D5" w14:textId="77777777" w:rsidR="001B1115" w:rsidRDefault="001B1115" w:rsidP="00520CAF">
      <w:pPr>
        <w:pStyle w:val="NormalWeb"/>
        <w:spacing w:before="0" w:beforeAutospacing="0" w:after="0" w:afterAutospacing="0"/>
        <w:ind w:right="991"/>
        <w:jc w:val="both"/>
        <w:rPr>
          <w:rFonts w:ascii="Nexa-Regular" w:hAnsi="Nexa-Regular" w:cs="Arial"/>
          <w:iCs/>
        </w:rPr>
      </w:pPr>
    </w:p>
    <w:p w14:paraId="28648C77" w14:textId="31049C09" w:rsidR="00252CED" w:rsidRDefault="00252CED" w:rsidP="00252CED">
      <w:pPr>
        <w:pStyle w:val="NormalWeb"/>
        <w:numPr>
          <w:ilvl w:val="0"/>
          <w:numId w:val="9"/>
        </w:numPr>
        <w:spacing w:before="0" w:beforeAutospacing="0" w:after="0" w:afterAutospacing="0"/>
        <w:ind w:right="991"/>
        <w:jc w:val="both"/>
        <w:rPr>
          <w:rFonts w:ascii="Nexa-Regular" w:hAnsi="Nexa-Regular" w:cs="Arial"/>
          <w:iCs/>
        </w:rPr>
      </w:pPr>
      <w:r>
        <w:rPr>
          <w:rFonts w:ascii="Nexa-Regular" w:hAnsi="Nexa-Regular" w:cs="Arial"/>
          <w:iCs/>
        </w:rPr>
        <w:t>FOTOGRAFÍA O VÍDEOS QUE MUESTREN EL ESPACIO Y AYUDEN A CONTEXTUALIZAR LOS DATOS ANTERIORES</w:t>
      </w:r>
    </w:p>
    <w:p w14:paraId="2A6CCE1A" w14:textId="77777777" w:rsidR="00252CED" w:rsidRDefault="00252CED" w:rsidP="002476FB">
      <w:pPr>
        <w:pStyle w:val="NormalWeb"/>
        <w:spacing w:before="0" w:beforeAutospacing="0" w:after="0" w:afterAutospacing="0"/>
        <w:ind w:right="991"/>
        <w:jc w:val="both"/>
        <w:rPr>
          <w:rFonts w:ascii="Nexa-Regular" w:hAnsi="Nexa-Regular" w:cs="Arial"/>
          <w:iCs/>
        </w:rPr>
      </w:pPr>
    </w:p>
    <w:sectPr w:rsidR="00252CED" w:rsidSect="00EE4555">
      <w:headerReference w:type="default" r:id="rId11"/>
      <w:footerReference w:type="default" r:id="rId12"/>
      <w:pgSz w:w="11910" w:h="16840"/>
      <w:pgMar w:top="2268" w:right="711" w:bottom="280" w:left="1000" w:header="17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7DAFA" w14:textId="77777777" w:rsidR="00806237" w:rsidRDefault="00806237">
      <w:r>
        <w:separator/>
      </w:r>
    </w:p>
  </w:endnote>
  <w:endnote w:type="continuationSeparator" w:id="0">
    <w:p w14:paraId="646CB0E9" w14:textId="77777777" w:rsidR="00806237" w:rsidRDefault="00806237">
      <w:r>
        <w:continuationSeparator/>
      </w:r>
    </w:p>
  </w:endnote>
  <w:endnote w:type="continuationNotice" w:id="1">
    <w:p w14:paraId="7E8394EA" w14:textId="77777777" w:rsidR="00806237" w:rsidRDefault="008062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aleway Medium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xa-Regular">
    <w:panose1 w:val="01000000000000000000"/>
    <w:charset w:val="00"/>
    <w:family w:val="auto"/>
    <w:pitch w:val="variable"/>
    <w:sig w:usb0="A00002EF" w:usb1="5000207B" w:usb2="00000000" w:usb3="00000000" w:csb0="000000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IN Next LT Pro Light">
    <w:altName w:val="Times New Roman"/>
    <w:panose1 w:val="00000000000000000000"/>
    <w:charset w:val="00"/>
    <w:family w:val="roman"/>
    <w:notTrueType/>
    <w:pitch w:val="default"/>
  </w:font>
  <w:font w:name="Nexa-Bold">
    <w:panose1 w:val="01000000000000000000"/>
    <w:charset w:val="00"/>
    <w:family w:val="auto"/>
    <w:pitch w:val="variable"/>
    <w:sig w:usb0="A00002EF" w:usb1="5000207B" w:usb2="00000000" w:usb3="00000000" w:csb0="00000097" w:csb1="00000000"/>
  </w:font>
  <w:font w:name="Raleway Light"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74638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D106F2" w14:textId="6C6343D8" w:rsidR="00830DBA" w:rsidRDefault="00830DBA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C15839" w14:textId="2425FFBF" w:rsidR="0005599F" w:rsidRPr="00BB6C4C" w:rsidRDefault="0005599F">
    <w:pPr>
      <w:pStyle w:val="Piedepgina"/>
      <w:rPr>
        <w:rFonts w:ascii="Raleway Light" w:hAnsi="Raleway Light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45B9C" w14:textId="77777777" w:rsidR="00806237" w:rsidRDefault="00806237">
      <w:r>
        <w:separator/>
      </w:r>
    </w:p>
  </w:footnote>
  <w:footnote w:type="continuationSeparator" w:id="0">
    <w:p w14:paraId="303D1E8B" w14:textId="77777777" w:rsidR="00806237" w:rsidRDefault="00806237">
      <w:r>
        <w:continuationSeparator/>
      </w:r>
    </w:p>
  </w:footnote>
  <w:footnote w:type="continuationNotice" w:id="1">
    <w:p w14:paraId="56104724" w14:textId="77777777" w:rsidR="00806237" w:rsidRDefault="008062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9F46F" w14:textId="0E6DD552" w:rsidR="0045737C" w:rsidRDefault="00EE4555" w:rsidP="002564F3">
    <w:pPr>
      <w:pStyle w:val="Textoindependiente"/>
      <w:jc w:val="right"/>
      <w:rPr>
        <w:rFonts w:ascii="Tahoma"/>
        <w:i w:val="0"/>
      </w:rPr>
    </w:pPr>
    <w:r w:rsidRPr="007519A0">
      <w:rPr>
        <w:i w:val="0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9D7559" wp14:editId="2F3FBCD7">
              <wp:simplePos x="0" y="0"/>
              <wp:positionH relativeFrom="column">
                <wp:posOffset>0</wp:posOffset>
              </wp:positionH>
              <wp:positionV relativeFrom="paragraph">
                <wp:posOffset>100965</wp:posOffset>
              </wp:positionV>
              <wp:extent cx="6558915" cy="548640"/>
              <wp:effectExtent l="0" t="0" r="0" b="0"/>
              <wp:wrapNone/>
              <wp:docPr id="1147409889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58915" cy="548640"/>
                      </a:xfrm>
                      <a:prstGeom prst="rect">
                        <a:avLst/>
                      </a:prstGeom>
                      <a:ln w="12700">
                        <a:miter lim="400000"/>
                      </a:ln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xmlns:arto="http://schemas.microsoft.com/office/word/2006/arto" val="1"/>
                        </a:ext>
                      </a:extLst>
                    </wps:spPr>
                    <wps:txbx>
                      <w:txbxContent>
                        <w:p w14:paraId="4A41EA31" w14:textId="77777777" w:rsidR="00EE4555" w:rsidRPr="002564F3" w:rsidRDefault="00EE4555" w:rsidP="00EE4555">
                          <w:pPr>
                            <w:pStyle w:val="Tituloencabezado"/>
                            <w:jc w:val="left"/>
                            <w:rPr>
                              <w:rFonts w:ascii="Nexa-Bold" w:hAnsi="Nexa-Bold"/>
                              <w:b/>
                              <w:bCs/>
                              <w:color w:val="5D285F"/>
                            </w:rPr>
                          </w:pPr>
                          <w:r w:rsidRPr="002564F3">
                            <w:rPr>
                              <w:rFonts w:ascii="Nexa-Bold" w:hAnsi="Nexa-Bold"/>
                              <w:b/>
                              <w:bCs/>
                              <w:color w:val="5D285F"/>
                            </w:rPr>
                            <w:t>Espacio SPERantia</w:t>
                          </w:r>
                        </w:p>
                        <w:p w14:paraId="5DC24240" w14:textId="77777777" w:rsidR="00EE4555" w:rsidRPr="002564F3" w:rsidRDefault="00EE4555" w:rsidP="00EE4555">
                          <w:pPr>
                            <w:pStyle w:val="Tituloencabezado"/>
                            <w:jc w:val="left"/>
                            <w:rPr>
                              <w:rFonts w:ascii="Nexa-Bold" w:hAnsi="Nexa-Bold"/>
                              <w:b/>
                              <w:bCs/>
                              <w:color w:val="5D285F"/>
                              <w:sz w:val="32"/>
                              <w:szCs w:val="32"/>
                            </w:rPr>
                          </w:pPr>
                          <w:r w:rsidRPr="002564F3">
                            <w:rPr>
                              <w:rFonts w:ascii="Nexa-Bold" w:hAnsi="Nexa-Bold"/>
                              <w:b/>
                              <w:bCs/>
                              <w:color w:val="5D285F"/>
                              <w:sz w:val="32"/>
                              <w:szCs w:val="32"/>
                            </w:rPr>
                            <w:t>Beca SAOM para la humanización de las Salas de Espera de los servicios de Oncología Médica de Andalucía</w:t>
                          </w:r>
                        </w:p>
                      </w:txbxContent>
                    </wps:txbx>
                    <wps:bodyPr lIns="50800" tIns="50800" rIns="50800" bIns="50800" anchor="ctr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9D7559" id="Shape 37" o:spid="_x0000_s1026" style="position:absolute;left:0;text-align:left;margin-left:0;margin-top:7.95pt;width:516.45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" filled="f" stroked="f" strokeweight="1pt">
              <v:stroke miterlimit="4"/>
              <v:textbox style="mso-fit-shape-to-text:t" inset="4pt,4pt,4pt,4pt">
                <w:txbxContent>
                  <w:p w14:paraId="4A41EA31" w14:textId="77777777" w:rsidR="00EE4555" w:rsidRPr="002564F3" w:rsidRDefault="00EE4555" w:rsidP="00EE4555">
                    <w:pPr>
                      <w:pStyle w:val="Tituloencabezado"/>
                      <w:jc w:val="left"/>
                      <w:rPr>
                        <w:rFonts w:ascii="Nexa-Bold" w:hAnsi="Nexa-Bold"/>
                        <w:b/>
                        <w:bCs/>
                        <w:color w:val="5D285F"/>
                      </w:rPr>
                    </w:pPr>
                    <w:r w:rsidRPr="002564F3">
                      <w:rPr>
                        <w:rFonts w:ascii="Nexa-Bold" w:hAnsi="Nexa-Bold"/>
                        <w:b/>
                        <w:bCs/>
                        <w:color w:val="5D285F"/>
                      </w:rPr>
                      <w:t>Espacio SPERantia</w:t>
                    </w:r>
                  </w:p>
                  <w:p w14:paraId="5DC24240" w14:textId="77777777" w:rsidR="00EE4555" w:rsidRPr="002564F3" w:rsidRDefault="00EE4555" w:rsidP="00EE4555">
                    <w:pPr>
                      <w:pStyle w:val="Tituloencabezado"/>
                      <w:jc w:val="left"/>
                      <w:rPr>
                        <w:rFonts w:ascii="Nexa-Bold" w:hAnsi="Nexa-Bold"/>
                        <w:b/>
                        <w:bCs/>
                        <w:color w:val="5D285F"/>
                        <w:sz w:val="32"/>
                        <w:szCs w:val="32"/>
                      </w:rPr>
                    </w:pPr>
                    <w:r w:rsidRPr="002564F3">
                      <w:rPr>
                        <w:rFonts w:ascii="Nexa-Bold" w:hAnsi="Nexa-Bold"/>
                        <w:b/>
                        <w:bCs/>
                        <w:color w:val="5D285F"/>
                        <w:sz w:val="32"/>
                        <w:szCs w:val="32"/>
                      </w:rPr>
                      <w:t>Beca SAOM para la humanización de las Salas de Espera de los servicios de Oncología Médica de Andalucía</w:t>
                    </w:r>
                  </w:p>
                </w:txbxContent>
              </v:textbox>
            </v:rect>
          </w:pict>
        </mc:Fallback>
      </mc:AlternateContent>
    </w:r>
    <w:r w:rsidR="002564F3">
      <w:rPr>
        <w:rFonts w:ascii="Tahoma"/>
        <w:i w:val="0"/>
        <w:noProof/>
      </w:rPr>
      <w:drawing>
        <wp:inline distT="0" distB="0" distL="0" distR="0" wp14:anchorId="77825FCD" wp14:editId="6D34F5B2">
          <wp:extent cx="1253620" cy="639286"/>
          <wp:effectExtent l="0" t="0" r="0" b="0"/>
          <wp:docPr id="899639340" name="Imagen 899639340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0783476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4464" cy="655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293B"/>
    <w:multiLevelType w:val="hybridMultilevel"/>
    <w:tmpl w:val="D856DB6A"/>
    <w:lvl w:ilvl="0" w:tplc="150842C8">
      <w:numFmt w:val="bullet"/>
      <w:lvlText w:val=""/>
      <w:lvlJc w:val="left"/>
      <w:pPr>
        <w:ind w:left="92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F6EE536">
      <w:numFmt w:val="bullet"/>
      <w:lvlText w:val="•"/>
      <w:lvlJc w:val="left"/>
      <w:pPr>
        <w:ind w:left="1880" w:hanging="360"/>
      </w:pPr>
      <w:rPr>
        <w:rFonts w:hint="default"/>
      </w:rPr>
    </w:lvl>
    <w:lvl w:ilvl="2" w:tplc="E6004E74">
      <w:numFmt w:val="bullet"/>
      <w:lvlText w:val="•"/>
      <w:lvlJc w:val="left"/>
      <w:pPr>
        <w:ind w:left="2841" w:hanging="360"/>
      </w:pPr>
      <w:rPr>
        <w:rFonts w:hint="default"/>
      </w:rPr>
    </w:lvl>
    <w:lvl w:ilvl="3" w:tplc="38821FB0">
      <w:numFmt w:val="bullet"/>
      <w:lvlText w:val="•"/>
      <w:lvlJc w:val="left"/>
      <w:pPr>
        <w:ind w:left="3801" w:hanging="360"/>
      </w:pPr>
      <w:rPr>
        <w:rFonts w:hint="default"/>
      </w:rPr>
    </w:lvl>
    <w:lvl w:ilvl="4" w:tplc="EFECD41C">
      <w:numFmt w:val="bullet"/>
      <w:lvlText w:val="•"/>
      <w:lvlJc w:val="left"/>
      <w:pPr>
        <w:ind w:left="4762" w:hanging="360"/>
      </w:pPr>
      <w:rPr>
        <w:rFonts w:hint="default"/>
      </w:rPr>
    </w:lvl>
    <w:lvl w:ilvl="5" w:tplc="B640512A">
      <w:numFmt w:val="bullet"/>
      <w:lvlText w:val="•"/>
      <w:lvlJc w:val="left"/>
      <w:pPr>
        <w:ind w:left="5723" w:hanging="360"/>
      </w:pPr>
      <w:rPr>
        <w:rFonts w:hint="default"/>
      </w:rPr>
    </w:lvl>
    <w:lvl w:ilvl="6" w:tplc="315277E4">
      <w:numFmt w:val="bullet"/>
      <w:lvlText w:val="•"/>
      <w:lvlJc w:val="left"/>
      <w:pPr>
        <w:ind w:left="6683" w:hanging="360"/>
      </w:pPr>
      <w:rPr>
        <w:rFonts w:hint="default"/>
      </w:rPr>
    </w:lvl>
    <w:lvl w:ilvl="7" w:tplc="E02CA6DE">
      <w:numFmt w:val="bullet"/>
      <w:lvlText w:val="•"/>
      <w:lvlJc w:val="left"/>
      <w:pPr>
        <w:ind w:left="7644" w:hanging="360"/>
      </w:pPr>
      <w:rPr>
        <w:rFonts w:hint="default"/>
      </w:rPr>
    </w:lvl>
    <w:lvl w:ilvl="8" w:tplc="082CD69E">
      <w:numFmt w:val="bullet"/>
      <w:lvlText w:val="•"/>
      <w:lvlJc w:val="left"/>
      <w:pPr>
        <w:ind w:left="8605" w:hanging="360"/>
      </w:pPr>
      <w:rPr>
        <w:rFonts w:hint="default"/>
      </w:rPr>
    </w:lvl>
  </w:abstractNum>
  <w:abstractNum w:abstractNumId="1" w15:restartNumberingAfterBreak="0">
    <w:nsid w:val="0F641647"/>
    <w:multiLevelType w:val="hybridMultilevel"/>
    <w:tmpl w:val="9C2CD68C"/>
    <w:lvl w:ilvl="0" w:tplc="57A492F8">
      <w:numFmt w:val="bullet"/>
      <w:lvlText w:val="-"/>
      <w:lvlJc w:val="left"/>
      <w:pPr>
        <w:ind w:left="968" w:hanging="361"/>
      </w:pPr>
      <w:rPr>
        <w:rFonts w:ascii="Tahoma" w:eastAsia="Tahoma" w:hAnsi="Tahoma" w:cs="Tahoma" w:hint="default"/>
        <w:w w:val="100"/>
        <w:sz w:val="22"/>
        <w:szCs w:val="22"/>
      </w:rPr>
    </w:lvl>
    <w:lvl w:ilvl="1" w:tplc="BD7E1E38"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ACA00684">
      <w:numFmt w:val="bullet"/>
      <w:lvlText w:val="•"/>
      <w:lvlJc w:val="left"/>
      <w:pPr>
        <w:ind w:left="2873" w:hanging="361"/>
      </w:pPr>
      <w:rPr>
        <w:rFonts w:hint="default"/>
      </w:rPr>
    </w:lvl>
    <w:lvl w:ilvl="3" w:tplc="4ED25154">
      <w:numFmt w:val="bullet"/>
      <w:lvlText w:val="•"/>
      <w:lvlJc w:val="left"/>
      <w:pPr>
        <w:ind w:left="3829" w:hanging="361"/>
      </w:pPr>
      <w:rPr>
        <w:rFonts w:hint="default"/>
      </w:rPr>
    </w:lvl>
    <w:lvl w:ilvl="4" w:tplc="52C6E83E">
      <w:numFmt w:val="bullet"/>
      <w:lvlText w:val="•"/>
      <w:lvlJc w:val="left"/>
      <w:pPr>
        <w:ind w:left="4786" w:hanging="361"/>
      </w:pPr>
      <w:rPr>
        <w:rFonts w:hint="default"/>
      </w:rPr>
    </w:lvl>
    <w:lvl w:ilvl="5" w:tplc="1970477E">
      <w:numFmt w:val="bullet"/>
      <w:lvlText w:val="•"/>
      <w:lvlJc w:val="left"/>
      <w:pPr>
        <w:ind w:left="5743" w:hanging="361"/>
      </w:pPr>
      <w:rPr>
        <w:rFonts w:hint="default"/>
      </w:rPr>
    </w:lvl>
    <w:lvl w:ilvl="6" w:tplc="2FEE3FB2">
      <w:numFmt w:val="bullet"/>
      <w:lvlText w:val="•"/>
      <w:lvlJc w:val="left"/>
      <w:pPr>
        <w:ind w:left="6699" w:hanging="361"/>
      </w:pPr>
      <w:rPr>
        <w:rFonts w:hint="default"/>
      </w:rPr>
    </w:lvl>
    <w:lvl w:ilvl="7" w:tplc="01DCD2DE">
      <w:numFmt w:val="bullet"/>
      <w:lvlText w:val="•"/>
      <w:lvlJc w:val="left"/>
      <w:pPr>
        <w:ind w:left="7656" w:hanging="361"/>
      </w:pPr>
      <w:rPr>
        <w:rFonts w:hint="default"/>
      </w:rPr>
    </w:lvl>
    <w:lvl w:ilvl="8" w:tplc="4C34C82A">
      <w:numFmt w:val="bullet"/>
      <w:lvlText w:val="•"/>
      <w:lvlJc w:val="left"/>
      <w:pPr>
        <w:ind w:left="8613" w:hanging="361"/>
      </w:pPr>
      <w:rPr>
        <w:rFonts w:hint="default"/>
      </w:rPr>
    </w:lvl>
  </w:abstractNum>
  <w:abstractNum w:abstractNumId="2" w15:restartNumberingAfterBreak="0">
    <w:nsid w:val="1A8E6BAF"/>
    <w:multiLevelType w:val="hybridMultilevel"/>
    <w:tmpl w:val="B9347134"/>
    <w:lvl w:ilvl="0" w:tplc="61A2D9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BA4E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5E588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24DE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D66D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BC72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9801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7E95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185C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19C0AE1"/>
    <w:multiLevelType w:val="hybridMultilevel"/>
    <w:tmpl w:val="FD621A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C7268"/>
    <w:multiLevelType w:val="hybridMultilevel"/>
    <w:tmpl w:val="B5D650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22357"/>
    <w:multiLevelType w:val="hybridMultilevel"/>
    <w:tmpl w:val="D084E7D4"/>
    <w:lvl w:ilvl="0" w:tplc="3552EA9C">
      <w:numFmt w:val="bullet"/>
      <w:lvlText w:val="-"/>
      <w:lvlJc w:val="left"/>
      <w:pPr>
        <w:ind w:left="1178" w:hanging="361"/>
      </w:pPr>
      <w:rPr>
        <w:rFonts w:ascii="Tahoma" w:eastAsia="Tahoma" w:hAnsi="Tahoma" w:cs="Tahoma" w:hint="default"/>
        <w:w w:val="100"/>
        <w:sz w:val="22"/>
        <w:szCs w:val="22"/>
      </w:rPr>
    </w:lvl>
    <w:lvl w:ilvl="1" w:tplc="21A4EAA6">
      <w:numFmt w:val="bullet"/>
      <w:lvlText w:val="•"/>
      <w:lvlJc w:val="left"/>
      <w:pPr>
        <w:ind w:left="2110" w:hanging="361"/>
      </w:pPr>
      <w:rPr>
        <w:rFonts w:hint="default"/>
      </w:rPr>
    </w:lvl>
    <w:lvl w:ilvl="2" w:tplc="88EC502A">
      <w:numFmt w:val="bullet"/>
      <w:lvlText w:val="•"/>
      <w:lvlJc w:val="left"/>
      <w:pPr>
        <w:ind w:left="3041" w:hanging="361"/>
      </w:pPr>
      <w:rPr>
        <w:rFonts w:hint="default"/>
      </w:rPr>
    </w:lvl>
    <w:lvl w:ilvl="3" w:tplc="E26E3720">
      <w:numFmt w:val="bullet"/>
      <w:lvlText w:val="•"/>
      <w:lvlJc w:val="left"/>
      <w:pPr>
        <w:ind w:left="3971" w:hanging="361"/>
      </w:pPr>
      <w:rPr>
        <w:rFonts w:hint="default"/>
      </w:rPr>
    </w:lvl>
    <w:lvl w:ilvl="4" w:tplc="56F0CE8C">
      <w:numFmt w:val="bullet"/>
      <w:lvlText w:val="•"/>
      <w:lvlJc w:val="left"/>
      <w:pPr>
        <w:ind w:left="4902" w:hanging="361"/>
      </w:pPr>
      <w:rPr>
        <w:rFonts w:hint="default"/>
      </w:rPr>
    </w:lvl>
    <w:lvl w:ilvl="5" w:tplc="7ECA8FDC">
      <w:numFmt w:val="bullet"/>
      <w:lvlText w:val="•"/>
      <w:lvlJc w:val="left"/>
      <w:pPr>
        <w:ind w:left="5833" w:hanging="361"/>
      </w:pPr>
      <w:rPr>
        <w:rFonts w:hint="default"/>
      </w:rPr>
    </w:lvl>
    <w:lvl w:ilvl="6" w:tplc="96AA99C0">
      <w:numFmt w:val="bullet"/>
      <w:lvlText w:val="•"/>
      <w:lvlJc w:val="left"/>
      <w:pPr>
        <w:ind w:left="6763" w:hanging="361"/>
      </w:pPr>
      <w:rPr>
        <w:rFonts w:hint="default"/>
      </w:rPr>
    </w:lvl>
    <w:lvl w:ilvl="7" w:tplc="D5C2183C">
      <w:numFmt w:val="bullet"/>
      <w:lvlText w:val="•"/>
      <w:lvlJc w:val="left"/>
      <w:pPr>
        <w:ind w:left="7694" w:hanging="361"/>
      </w:pPr>
      <w:rPr>
        <w:rFonts w:hint="default"/>
      </w:rPr>
    </w:lvl>
    <w:lvl w:ilvl="8" w:tplc="065C38B0">
      <w:numFmt w:val="bullet"/>
      <w:lvlText w:val="•"/>
      <w:lvlJc w:val="left"/>
      <w:pPr>
        <w:ind w:left="8625" w:hanging="361"/>
      </w:pPr>
      <w:rPr>
        <w:rFonts w:hint="default"/>
      </w:rPr>
    </w:lvl>
  </w:abstractNum>
  <w:abstractNum w:abstractNumId="6" w15:restartNumberingAfterBreak="0">
    <w:nsid w:val="39F81ED3"/>
    <w:multiLevelType w:val="hybridMultilevel"/>
    <w:tmpl w:val="71B0FA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A6BFD"/>
    <w:multiLevelType w:val="hybridMultilevel"/>
    <w:tmpl w:val="42621264"/>
    <w:lvl w:ilvl="0" w:tplc="0C0A0001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8" w15:restartNumberingAfterBreak="0">
    <w:nsid w:val="63003776"/>
    <w:multiLevelType w:val="hybridMultilevel"/>
    <w:tmpl w:val="B29CB1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0511B"/>
    <w:multiLevelType w:val="hybridMultilevel"/>
    <w:tmpl w:val="9634D278"/>
    <w:lvl w:ilvl="0" w:tplc="CEDE9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D02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C0A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AE8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B26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9AA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A3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841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3A8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96677367">
    <w:abstractNumId w:val="5"/>
  </w:num>
  <w:num w:numId="2" w16cid:durableId="771585239">
    <w:abstractNumId w:val="0"/>
  </w:num>
  <w:num w:numId="3" w16cid:durableId="1688481321">
    <w:abstractNumId w:val="1"/>
  </w:num>
  <w:num w:numId="4" w16cid:durableId="1169638295">
    <w:abstractNumId w:val="7"/>
  </w:num>
  <w:num w:numId="5" w16cid:durableId="713501941">
    <w:abstractNumId w:val="8"/>
  </w:num>
  <w:num w:numId="6" w16cid:durableId="1402562215">
    <w:abstractNumId w:val="3"/>
  </w:num>
  <w:num w:numId="7" w16cid:durableId="521475224">
    <w:abstractNumId w:val="2"/>
  </w:num>
  <w:num w:numId="8" w16cid:durableId="1215697236">
    <w:abstractNumId w:val="9"/>
  </w:num>
  <w:num w:numId="9" w16cid:durableId="19941948">
    <w:abstractNumId w:val="4"/>
  </w:num>
  <w:num w:numId="10" w16cid:durableId="10521207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F06"/>
    <w:rsid w:val="0000534B"/>
    <w:rsid w:val="00005B6C"/>
    <w:rsid w:val="00037395"/>
    <w:rsid w:val="00037F2C"/>
    <w:rsid w:val="0005599F"/>
    <w:rsid w:val="0008340A"/>
    <w:rsid w:val="00084330"/>
    <w:rsid w:val="000A68D5"/>
    <w:rsid w:val="000B41A4"/>
    <w:rsid w:val="000F355F"/>
    <w:rsid w:val="00112D2A"/>
    <w:rsid w:val="00121FF1"/>
    <w:rsid w:val="00142D70"/>
    <w:rsid w:val="00155A49"/>
    <w:rsid w:val="00172769"/>
    <w:rsid w:val="0017358D"/>
    <w:rsid w:val="001B1115"/>
    <w:rsid w:val="001B30FB"/>
    <w:rsid w:val="001C3CD5"/>
    <w:rsid w:val="001C4787"/>
    <w:rsid w:val="001C5AFC"/>
    <w:rsid w:val="001C6055"/>
    <w:rsid w:val="001D3D15"/>
    <w:rsid w:val="001F3611"/>
    <w:rsid w:val="00212F17"/>
    <w:rsid w:val="00236D70"/>
    <w:rsid w:val="0024449D"/>
    <w:rsid w:val="002476FB"/>
    <w:rsid w:val="00252CED"/>
    <w:rsid w:val="00253588"/>
    <w:rsid w:val="002564F3"/>
    <w:rsid w:val="0026727E"/>
    <w:rsid w:val="002877A3"/>
    <w:rsid w:val="002926EF"/>
    <w:rsid w:val="002A7D13"/>
    <w:rsid w:val="002B5440"/>
    <w:rsid w:val="002E5FEE"/>
    <w:rsid w:val="002F7438"/>
    <w:rsid w:val="00313FB9"/>
    <w:rsid w:val="00315B4C"/>
    <w:rsid w:val="00324F88"/>
    <w:rsid w:val="00334CC4"/>
    <w:rsid w:val="00337228"/>
    <w:rsid w:val="003838E9"/>
    <w:rsid w:val="003D1C02"/>
    <w:rsid w:val="003D6612"/>
    <w:rsid w:val="003E69A7"/>
    <w:rsid w:val="00404D96"/>
    <w:rsid w:val="00423F6B"/>
    <w:rsid w:val="0044617E"/>
    <w:rsid w:val="0045737C"/>
    <w:rsid w:val="004A3E61"/>
    <w:rsid w:val="004A51FD"/>
    <w:rsid w:val="004B3155"/>
    <w:rsid w:val="004E6040"/>
    <w:rsid w:val="00511251"/>
    <w:rsid w:val="00520CAF"/>
    <w:rsid w:val="00521FDB"/>
    <w:rsid w:val="005259AA"/>
    <w:rsid w:val="005450BA"/>
    <w:rsid w:val="00545515"/>
    <w:rsid w:val="00562DDE"/>
    <w:rsid w:val="00563F7C"/>
    <w:rsid w:val="00571DAF"/>
    <w:rsid w:val="005A3CA4"/>
    <w:rsid w:val="005D0EF0"/>
    <w:rsid w:val="005E053A"/>
    <w:rsid w:val="00601C71"/>
    <w:rsid w:val="00637459"/>
    <w:rsid w:val="006377F4"/>
    <w:rsid w:val="00660875"/>
    <w:rsid w:val="0068073A"/>
    <w:rsid w:val="00698407"/>
    <w:rsid w:val="006A1211"/>
    <w:rsid w:val="006D4DBE"/>
    <w:rsid w:val="00705701"/>
    <w:rsid w:val="00711E78"/>
    <w:rsid w:val="00722710"/>
    <w:rsid w:val="007243BE"/>
    <w:rsid w:val="007519A0"/>
    <w:rsid w:val="007537DE"/>
    <w:rsid w:val="00760E6C"/>
    <w:rsid w:val="00773D1B"/>
    <w:rsid w:val="0078290F"/>
    <w:rsid w:val="007A1420"/>
    <w:rsid w:val="007A4343"/>
    <w:rsid w:val="007B0921"/>
    <w:rsid w:val="007B4600"/>
    <w:rsid w:val="00806237"/>
    <w:rsid w:val="00811FEB"/>
    <w:rsid w:val="00812980"/>
    <w:rsid w:val="00824A8A"/>
    <w:rsid w:val="00830DBA"/>
    <w:rsid w:val="00842317"/>
    <w:rsid w:val="008429D6"/>
    <w:rsid w:val="00857489"/>
    <w:rsid w:val="008648AA"/>
    <w:rsid w:val="0089009F"/>
    <w:rsid w:val="008B7AEA"/>
    <w:rsid w:val="008C268D"/>
    <w:rsid w:val="008C4D0A"/>
    <w:rsid w:val="008F03E8"/>
    <w:rsid w:val="00910384"/>
    <w:rsid w:val="009206BD"/>
    <w:rsid w:val="00931748"/>
    <w:rsid w:val="00937AF1"/>
    <w:rsid w:val="009421D0"/>
    <w:rsid w:val="0094585A"/>
    <w:rsid w:val="00961BBA"/>
    <w:rsid w:val="00972F41"/>
    <w:rsid w:val="00973DD3"/>
    <w:rsid w:val="009824AA"/>
    <w:rsid w:val="00987030"/>
    <w:rsid w:val="0099164E"/>
    <w:rsid w:val="009B6EEF"/>
    <w:rsid w:val="009C5781"/>
    <w:rsid w:val="009C7306"/>
    <w:rsid w:val="009E230F"/>
    <w:rsid w:val="009E7403"/>
    <w:rsid w:val="009F1E65"/>
    <w:rsid w:val="009F2D74"/>
    <w:rsid w:val="00A31329"/>
    <w:rsid w:val="00A34A0D"/>
    <w:rsid w:val="00A50DA8"/>
    <w:rsid w:val="00A54746"/>
    <w:rsid w:val="00A55513"/>
    <w:rsid w:val="00A66A3E"/>
    <w:rsid w:val="00A72988"/>
    <w:rsid w:val="00A747E1"/>
    <w:rsid w:val="00A83109"/>
    <w:rsid w:val="00A95003"/>
    <w:rsid w:val="00A9628D"/>
    <w:rsid w:val="00AC7B58"/>
    <w:rsid w:val="00AD7E33"/>
    <w:rsid w:val="00B15649"/>
    <w:rsid w:val="00B2481B"/>
    <w:rsid w:val="00B4287F"/>
    <w:rsid w:val="00B458FF"/>
    <w:rsid w:val="00B53525"/>
    <w:rsid w:val="00B764EB"/>
    <w:rsid w:val="00BA1776"/>
    <w:rsid w:val="00BB6C4C"/>
    <w:rsid w:val="00BD6F06"/>
    <w:rsid w:val="00BF225B"/>
    <w:rsid w:val="00BF2C6F"/>
    <w:rsid w:val="00C26D36"/>
    <w:rsid w:val="00C47927"/>
    <w:rsid w:val="00C87C4A"/>
    <w:rsid w:val="00CC4722"/>
    <w:rsid w:val="00CC4834"/>
    <w:rsid w:val="00CF3DCD"/>
    <w:rsid w:val="00D03956"/>
    <w:rsid w:val="00D0623F"/>
    <w:rsid w:val="00D15E71"/>
    <w:rsid w:val="00D24874"/>
    <w:rsid w:val="00D72AF4"/>
    <w:rsid w:val="00D82023"/>
    <w:rsid w:val="00D921E7"/>
    <w:rsid w:val="00D97A74"/>
    <w:rsid w:val="00DB0EC7"/>
    <w:rsid w:val="00DB4BB6"/>
    <w:rsid w:val="00DE7C55"/>
    <w:rsid w:val="00DF7875"/>
    <w:rsid w:val="00E237C6"/>
    <w:rsid w:val="00E25951"/>
    <w:rsid w:val="00E370F0"/>
    <w:rsid w:val="00E411D2"/>
    <w:rsid w:val="00E70D06"/>
    <w:rsid w:val="00E75284"/>
    <w:rsid w:val="00E90B34"/>
    <w:rsid w:val="00EE4555"/>
    <w:rsid w:val="00F45D70"/>
    <w:rsid w:val="00F81073"/>
    <w:rsid w:val="00FD5559"/>
    <w:rsid w:val="00FE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F6CBC"/>
  <w15:docId w15:val="{054C9B05-5C62-48CD-8BE8-D29B4986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spacing w:before="117"/>
      <w:ind w:left="1766"/>
      <w:outlineLvl w:val="0"/>
    </w:pPr>
    <w:rPr>
      <w:sz w:val="68"/>
      <w:szCs w:val="68"/>
    </w:rPr>
  </w:style>
  <w:style w:type="paragraph" w:styleId="Ttulo2">
    <w:name w:val="heading 2"/>
    <w:basedOn w:val="Normal"/>
    <w:uiPriority w:val="1"/>
    <w:qFormat/>
    <w:pPr>
      <w:spacing w:before="85"/>
      <w:ind w:left="152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styleId="Ttulo3">
    <w:name w:val="heading 3"/>
    <w:basedOn w:val="Normal"/>
    <w:uiPriority w:val="1"/>
    <w:qFormat/>
    <w:pPr>
      <w:spacing w:before="9"/>
      <w:ind w:left="2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Ttulo4">
    <w:name w:val="heading 4"/>
    <w:basedOn w:val="Normal"/>
    <w:uiPriority w:val="1"/>
    <w:qFormat/>
    <w:pPr>
      <w:spacing w:line="290" w:lineRule="exact"/>
      <w:ind w:left="928" w:hanging="360"/>
      <w:outlineLvl w:val="3"/>
    </w:pPr>
    <w:rPr>
      <w:rFonts w:ascii="Tahoma" w:eastAsia="Tahoma" w:hAnsi="Tahoma" w:cs="Tahoma"/>
      <w:sz w:val="24"/>
      <w:szCs w:val="24"/>
    </w:rPr>
  </w:style>
  <w:style w:type="paragraph" w:styleId="Ttulo5">
    <w:name w:val="heading 5"/>
    <w:basedOn w:val="Normal"/>
    <w:uiPriority w:val="1"/>
    <w:qFormat/>
    <w:pPr>
      <w:ind w:left="152"/>
      <w:outlineLvl w:val="4"/>
    </w:pPr>
    <w:rPr>
      <w:rFonts w:ascii="Tahoma" w:eastAsia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i/>
      <w:sz w:val="20"/>
      <w:szCs w:val="20"/>
    </w:rPr>
  </w:style>
  <w:style w:type="paragraph" w:styleId="Prrafodelista">
    <w:name w:val="List Paragraph"/>
    <w:basedOn w:val="Normal"/>
    <w:uiPriority w:val="34"/>
    <w:qFormat/>
    <w:pPr>
      <w:spacing w:line="290" w:lineRule="exact"/>
      <w:ind w:left="928" w:hanging="360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  <w:style w:type="paragraph" w:styleId="Encabezado">
    <w:name w:val="header"/>
    <w:basedOn w:val="Normal"/>
    <w:link w:val="EncabezadoCar"/>
    <w:uiPriority w:val="99"/>
    <w:unhideWhenUsed/>
    <w:rsid w:val="000A68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68D5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0A68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68D5"/>
    <w:rPr>
      <w:rFonts w:ascii="Calibri" w:eastAsia="Calibri" w:hAnsi="Calibri" w:cs="Calibri"/>
    </w:rPr>
  </w:style>
  <w:style w:type="character" w:styleId="nfasis">
    <w:name w:val="Emphasis"/>
    <w:basedOn w:val="Fuentedeprrafopredeter"/>
    <w:uiPriority w:val="20"/>
    <w:qFormat/>
    <w:rsid w:val="00B15649"/>
    <w:rPr>
      <w:i/>
      <w:iCs/>
    </w:rPr>
  </w:style>
  <w:style w:type="table" w:styleId="Tablaconcuadrcula">
    <w:name w:val="Table Grid"/>
    <w:basedOn w:val="Tablanormal"/>
    <w:uiPriority w:val="39"/>
    <w:rsid w:val="00C87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411D2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411D2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478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4787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link w:val="NormalWebCar"/>
    <w:uiPriority w:val="99"/>
    <w:unhideWhenUsed/>
    <w:rsid w:val="007519A0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character" w:customStyle="1" w:styleId="NormalWebCar">
    <w:name w:val="Normal (Web) Car"/>
    <w:link w:val="NormalWeb"/>
    <w:uiPriority w:val="99"/>
    <w:rsid w:val="007519A0"/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table" w:customStyle="1" w:styleId="TableNormal1">
    <w:name w:val="Table Normal1"/>
    <w:uiPriority w:val="2"/>
    <w:semiHidden/>
    <w:unhideWhenUsed/>
    <w:qFormat/>
    <w:rsid w:val="009C57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uloencabezado">
    <w:name w:val="Titulo encabezado"/>
    <w:basedOn w:val="Ttulo"/>
    <w:link w:val="TituloencabezadoCar"/>
    <w:qFormat/>
    <w:rsid w:val="00A83109"/>
    <w:pPr>
      <w:widowControl/>
      <w:autoSpaceDE/>
      <w:autoSpaceDN/>
      <w:mirrorIndents/>
      <w:jc w:val="center"/>
    </w:pPr>
    <w:rPr>
      <w:rFonts w:ascii="Raleway Medium" w:hAnsi="Raleway Medium"/>
      <w:color w:val="24C347"/>
      <w:sz w:val="52"/>
      <w:szCs w:val="52"/>
      <w:lang w:val="es-ES"/>
    </w:rPr>
  </w:style>
  <w:style w:type="character" w:customStyle="1" w:styleId="TituloencabezadoCar">
    <w:name w:val="Titulo encabezado Car"/>
    <w:basedOn w:val="Fuentedeprrafopredeter"/>
    <w:link w:val="Tituloencabezado"/>
    <w:rsid w:val="00A83109"/>
    <w:rPr>
      <w:rFonts w:ascii="Raleway Medium" w:eastAsiaTheme="majorEastAsia" w:hAnsi="Raleway Medium" w:cstheme="majorBidi"/>
      <w:color w:val="24C347"/>
      <w:spacing w:val="-10"/>
      <w:kern w:val="28"/>
      <w:sz w:val="52"/>
      <w:szCs w:val="52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A831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83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decomentario">
    <w:name w:val="annotation reference"/>
    <w:basedOn w:val="Fuentedeprrafopredeter"/>
    <w:uiPriority w:val="99"/>
    <w:semiHidden/>
    <w:unhideWhenUsed/>
    <w:rsid w:val="00563F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3F7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3F7C"/>
    <w:rPr>
      <w:rFonts w:ascii="Calibri" w:eastAsia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3F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3F7C"/>
    <w:rPr>
      <w:rFonts w:ascii="Calibri" w:eastAsia="Calibri" w:hAnsi="Calibri" w:cs="Calibri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A55513"/>
    <w:pPr>
      <w:widowControl/>
      <w:autoSpaceDE/>
      <w:autoSpaceDN/>
    </w:pPr>
    <w:rPr>
      <w:rFonts w:ascii="Calibri" w:eastAsia="Calibri" w:hAnsi="Calibri" w:cs="Calibri"/>
    </w:rPr>
  </w:style>
  <w:style w:type="character" w:styleId="Mencinsinresolver">
    <w:name w:val="Unresolved Mention"/>
    <w:basedOn w:val="Fuentedeprrafopredeter"/>
    <w:uiPriority w:val="99"/>
    <w:semiHidden/>
    <w:unhideWhenUsed/>
    <w:rsid w:val="00B76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29b842-2fd8-41d8-a0b8-4e4d22f663cf">
      <Terms xmlns="http://schemas.microsoft.com/office/infopath/2007/PartnerControls"/>
    </lcf76f155ced4ddcb4097134ff3c332f>
    <TaxCatchAll xmlns="48e28072-7757-4903-93ad-c382b387abf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CF4FA0E4516E4CB46FAA141676F69A" ma:contentTypeVersion="17" ma:contentTypeDescription="Crear nuevo documento." ma:contentTypeScope="" ma:versionID="2e76f28d037fc525fa7fe34e1a8060f5">
  <xsd:schema xmlns:xsd="http://www.w3.org/2001/XMLSchema" xmlns:xs="http://www.w3.org/2001/XMLSchema" xmlns:p="http://schemas.microsoft.com/office/2006/metadata/properties" xmlns:ns2="0b29b842-2fd8-41d8-a0b8-4e4d22f663cf" xmlns:ns3="48e28072-7757-4903-93ad-c382b387abfe" targetNamespace="http://schemas.microsoft.com/office/2006/metadata/properties" ma:root="true" ma:fieldsID="88db17c9ed7bfe529532c9dc030a53c5" ns2:_="" ns3:_="">
    <xsd:import namespace="0b29b842-2fd8-41d8-a0b8-4e4d22f663cf"/>
    <xsd:import namespace="48e28072-7757-4903-93ad-c382b387ab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9b842-2fd8-41d8-a0b8-4e4d22f66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8f20eef-d25b-4785-a69e-2a70ff3767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28072-7757-4903-93ad-c382b387abf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91fc76-3ac5-4959-b7bf-99a205a2de95}" ma:internalName="TaxCatchAll" ma:showField="CatchAllData" ma:web="48e28072-7757-4903-93ad-c382b387ab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E0EA3A-D544-4620-9BEB-37C3839E076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788ffbc-cf8a-4181-88c0-9764b2cd5152"/>
    <ds:schemaRef ds:uri="8ee888c6-13f0-4cff-b107-12928f437227"/>
    <ds:schemaRef ds:uri="0b29b842-2fd8-41d8-a0b8-4e4d22f663cf"/>
    <ds:schemaRef ds:uri="48e28072-7757-4903-93ad-c382b387abfe"/>
  </ds:schemaRefs>
</ds:datastoreItem>
</file>

<file path=customXml/itemProps2.xml><?xml version="1.0" encoding="utf-8"?>
<ds:datastoreItem xmlns:ds="http://schemas.openxmlformats.org/officeDocument/2006/customXml" ds:itemID="{1DEBF5A7-9091-4251-BDA1-002758D1C5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BDD932-AF31-4DF6-8C24-CD08C56CF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29b842-2fd8-41d8-a0b8-4e4d22f663cf"/>
    <ds:schemaRef ds:uri="48e28072-7757-4903-93ad-c382b387a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751718-844A-48A8-8C7E-3038037AB1D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f9e478d-00bf-48d0-a918-4ef08d610439}" enabled="1" method="Standard" siteId="{bca3ca2e-624c-43aa-9181-f67f1c27902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134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VIZÁN SANZ</dc:creator>
  <cp:keywords/>
  <cp:lastModifiedBy>Ainhoa Bengoa | TACTICS</cp:lastModifiedBy>
  <cp:revision>22</cp:revision>
  <cp:lastPrinted>2018-10-20T02:15:00Z</cp:lastPrinted>
  <dcterms:created xsi:type="dcterms:W3CDTF">2023-10-24T11:36:00Z</dcterms:created>
  <dcterms:modified xsi:type="dcterms:W3CDTF">2023-11-16T12:28:00Z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2016-11-04T00:00:00Z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2017-10-31T00:00:00Z</vt:filetime>
  </property>
  <property fmtid="{D5CDD505-2E9C-101B-9397-08002B2CF9AE}" pid="5" name="ContentTypeId">
    <vt:lpwstr>0x0101006ACF4FA0E4516E4CB46FAA141676F69A</vt:lpwstr>
  </property>
  <property fmtid="{D5CDD505-2E9C-101B-9397-08002B2CF9AE}" pid="6" name="MediaServiceImageTags">
    <vt:lpwstr/>
  </property>
</Properties>
</file>